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6C" w:rsidRPr="00B07B70" w:rsidRDefault="00C101FF" w:rsidP="00B07B70">
      <w:pPr>
        <w:pStyle w:val="ab"/>
        <w:jc w:val="both"/>
        <w:rPr>
          <w:rFonts w:ascii="Times New Roman" w:hAnsi="Times New Roman" w:cs="Times New Roman"/>
          <w:b/>
          <w:color w:val="006666"/>
          <w:sz w:val="28"/>
          <w:szCs w:val="28"/>
          <w:lang w:eastAsia="ja-JP"/>
        </w:rPr>
      </w:pPr>
      <w:r w:rsidRPr="00B07B70">
        <w:rPr>
          <w:rFonts w:ascii="Times New Roman" w:hAnsi="Times New Roman" w:cs="Times New Roman"/>
          <w:b/>
          <w:color w:val="006666"/>
          <w:sz w:val="28"/>
          <w:szCs w:val="28"/>
        </w:rPr>
        <w:softHyphen/>
      </w:r>
      <w:r w:rsidRPr="00B07B70">
        <w:rPr>
          <w:rFonts w:ascii="Times New Roman" w:hAnsi="Times New Roman" w:cs="Times New Roman"/>
          <w:b/>
          <w:color w:val="006666"/>
          <w:sz w:val="28"/>
          <w:szCs w:val="28"/>
        </w:rPr>
        <w:softHyphen/>
        <w:t xml:space="preserve">ВСТРЕЧА </w:t>
      </w:r>
      <w:r w:rsidR="00EF4C6C" w:rsidRPr="00B07B70">
        <w:rPr>
          <w:rFonts w:ascii="Times New Roman" w:hAnsi="Times New Roman" w:cs="Times New Roman"/>
          <w:b/>
          <w:color w:val="006666"/>
          <w:sz w:val="28"/>
          <w:szCs w:val="28"/>
          <w:lang w:eastAsia="ja-JP"/>
        </w:rPr>
        <w:t>7. Чистые руки, чистое сердце.</w:t>
      </w:r>
    </w:p>
    <w:p w:rsidR="00B07B70" w:rsidRPr="00B07B70" w:rsidRDefault="00B07B70" w:rsidP="00B07B70">
      <w:pPr>
        <w:pStyle w:val="ab"/>
        <w:jc w:val="both"/>
        <w:rPr>
          <w:rFonts w:ascii="Times New Roman" w:hAnsi="Times New Roman" w:cs="Times New Roman"/>
          <w:sz w:val="24"/>
          <w:szCs w:val="24"/>
          <w:lang w:eastAsia="ja-JP"/>
        </w:rPr>
      </w:pPr>
    </w:p>
    <w:p w:rsidR="00EF4C6C" w:rsidRDefault="00EF4C6C" w:rsidP="00B07B70">
      <w:pPr>
        <w:pStyle w:val="ab"/>
        <w:jc w:val="both"/>
        <w:rPr>
          <w:rFonts w:ascii="Times New Roman" w:hAnsi="Times New Roman" w:cs="Times New Roman"/>
          <w:sz w:val="24"/>
          <w:szCs w:val="24"/>
        </w:rPr>
      </w:pPr>
      <w:r w:rsidRPr="00B07B70">
        <w:rPr>
          <w:rFonts w:ascii="Times New Roman" w:hAnsi="Times New Roman" w:cs="Times New Roman"/>
          <w:i/>
          <w:iCs/>
          <w:sz w:val="24"/>
          <w:szCs w:val="24"/>
          <w:lang w:eastAsia="ja-JP"/>
        </w:rPr>
        <w:t xml:space="preserve"> </w:t>
      </w:r>
      <w:r w:rsidR="00B07B70" w:rsidRPr="00B07B70">
        <w:rPr>
          <w:rFonts w:ascii="Times New Roman" w:hAnsi="Times New Roman" w:cs="Times New Roman"/>
          <w:i/>
          <w:iCs/>
          <w:sz w:val="24"/>
          <w:szCs w:val="24"/>
          <w:lang w:eastAsia="ja-JP"/>
        </w:rPr>
        <w:t>«</w:t>
      </w:r>
      <w:r w:rsidR="00B07B70" w:rsidRPr="00B07B70">
        <w:rPr>
          <w:rFonts w:ascii="Times New Roman" w:hAnsi="Times New Roman" w:cs="Times New Roman"/>
          <w:iCs/>
          <w:sz w:val="24"/>
          <w:szCs w:val="24"/>
          <w:lang w:eastAsia="ja-JP"/>
        </w:rPr>
        <w:t>ПРОСТИ НАМ ГРЕХИ НАШИ,</w:t>
      </w:r>
      <w:r w:rsidR="00B07B70" w:rsidRPr="00B07B70">
        <w:rPr>
          <w:rFonts w:ascii="Times New Roman" w:hAnsi="Times New Roman" w:cs="Times New Roman"/>
          <w:sz w:val="24"/>
          <w:szCs w:val="24"/>
        </w:rPr>
        <w:t xml:space="preserve"> КАК И МЫ ПРОЩАЕМ ДОЛЖНИКАМ НАШИМ» (МФ. 6.12).</w:t>
      </w:r>
    </w:p>
    <w:p w:rsidR="00B07B70" w:rsidRPr="00B07B70" w:rsidRDefault="00B07B70" w:rsidP="00B07B70">
      <w:pPr>
        <w:pStyle w:val="ab"/>
        <w:jc w:val="both"/>
        <w:rPr>
          <w:rFonts w:ascii="Times New Roman" w:hAnsi="Times New Roman" w:cs="Times New Roman"/>
          <w:sz w:val="24"/>
          <w:szCs w:val="24"/>
          <w:lang w:eastAsia="ja-JP"/>
        </w:rPr>
      </w:pPr>
    </w:p>
    <w:p w:rsidR="00EF4C6C" w:rsidRPr="00B07B70" w:rsidRDefault="00EF4C6C" w:rsidP="00B07B70">
      <w:pPr>
        <w:pStyle w:val="ab"/>
        <w:jc w:val="both"/>
        <w:rPr>
          <w:rFonts w:ascii="Times New Roman" w:hAnsi="Times New Roman" w:cs="Times New Roman"/>
          <w:i/>
          <w:sz w:val="24"/>
          <w:szCs w:val="24"/>
        </w:rPr>
      </w:pPr>
      <w:r w:rsidRPr="00B07B70">
        <w:rPr>
          <w:rFonts w:ascii="Times New Roman" w:hAnsi="Times New Roman" w:cs="Times New Roman"/>
          <w:i/>
          <w:sz w:val="24"/>
          <w:szCs w:val="24"/>
        </w:rPr>
        <w:t>«Отче наш, сущий на небесах! да святится имя</w:t>
      </w:r>
      <w:proofErr w:type="gramStart"/>
      <w:r w:rsidRPr="00B07B70">
        <w:rPr>
          <w:rFonts w:ascii="Times New Roman" w:hAnsi="Times New Roman" w:cs="Times New Roman"/>
          <w:i/>
          <w:sz w:val="24"/>
          <w:szCs w:val="24"/>
        </w:rPr>
        <w:t xml:space="preserve"> Т</w:t>
      </w:r>
      <w:proofErr w:type="gramEnd"/>
      <w:r w:rsidRPr="00B07B70">
        <w:rPr>
          <w:rFonts w:ascii="Times New Roman" w:hAnsi="Times New Roman" w:cs="Times New Roman"/>
          <w:i/>
          <w:sz w:val="24"/>
          <w:szCs w:val="24"/>
        </w:rPr>
        <w:t xml:space="preserve">вое; да </w:t>
      </w:r>
      <w:proofErr w:type="spellStart"/>
      <w:r w:rsidRPr="00B07B70">
        <w:rPr>
          <w:rFonts w:ascii="Times New Roman" w:hAnsi="Times New Roman" w:cs="Times New Roman"/>
          <w:i/>
          <w:sz w:val="24"/>
          <w:szCs w:val="24"/>
        </w:rPr>
        <w:t>приидет</w:t>
      </w:r>
      <w:proofErr w:type="spellEnd"/>
      <w:r w:rsidRPr="00B07B70">
        <w:rPr>
          <w:rFonts w:ascii="Times New Roman" w:hAnsi="Times New Roman" w:cs="Times New Roman"/>
          <w:i/>
          <w:sz w:val="24"/>
          <w:szCs w:val="24"/>
        </w:rPr>
        <w:t xml:space="preserve">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w:t>
      </w:r>
      <w:proofErr w:type="gramStart"/>
      <w:r w:rsidRPr="00B07B70">
        <w:rPr>
          <w:rFonts w:ascii="Times New Roman" w:hAnsi="Times New Roman" w:cs="Times New Roman"/>
          <w:i/>
          <w:sz w:val="24"/>
          <w:szCs w:val="24"/>
        </w:rPr>
        <w:t xml:space="preserve"> Т</w:t>
      </w:r>
      <w:proofErr w:type="gramEnd"/>
      <w:r w:rsidRPr="00B07B70">
        <w:rPr>
          <w:rFonts w:ascii="Times New Roman" w:hAnsi="Times New Roman" w:cs="Times New Roman"/>
          <w:i/>
          <w:sz w:val="24"/>
          <w:szCs w:val="24"/>
        </w:rPr>
        <w:t>вое есть Царство и сила и слава во веки. Аминь» (Мф. 6. 9-13).</w:t>
      </w:r>
    </w:p>
    <w:p w:rsidR="00EF4C6C" w:rsidRPr="00B07B70" w:rsidRDefault="00EF4C6C" w:rsidP="00B07B70">
      <w:pPr>
        <w:pStyle w:val="ab"/>
        <w:jc w:val="both"/>
        <w:rPr>
          <w:rFonts w:ascii="Times New Roman" w:hAnsi="Times New Roman" w:cs="Times New Roman"/>
          <w:sz w:val="24"/>
          <w:szCs w:val="24"/>
          <w:lang w:eastAsia="ja-JP"/>
        </w:rPr>
      </w:pPr>
    </w:p>
    <w:p w:rsidR="00B07B70" w:rsidRPr="00B07B70" w:rsidRDefault="00B07B70" w:rsidP="00B07B70">
      <w:pPr>
        <w:pStyle w:val="ab"/>
        <w:jc w:val="both"/>
        <w:rPr>
          <w:rFonts w:ascii="Times New Roman" w:hAnsi="Times New Roman" w:cs="Times New Roman"/>
          <w:iCs/>
          <w:sz w:val="24"/>
          <w:szCs w:val="24"/>
          <w:lang w:eastAsia="ja-JP"/>
        </w:rPr>
      </w:pPr>
    </w:p>
    <w:p w:rsidR="00EF4C6C" w:rsidRDefault="00EF4C6C" w:rsidP="00B07B70">
      <w:pPr>
        <w:pStyle w:val="ab"/>
        <w:jc w:val="both"/>
        <w:rPr>
          <w:rFonts w:ascii="Times New Roman" w:hAnsi="Times New Roman" w:cs="Times New Roman"/>
          <w:b/>
          <w:iCs/>
          <w:sz w:val="24"/>
          <w:szCs w:val="24"/>
          <w:lang w:eastAsia="ja-JP"/>
        </w:rPr>
      </w:pPr>
      <w:r w:rsidRPr="00B07B70">
        <w:rPr>
          <w:rFonts w:ascii="Times New Roman" w:hAnsi="Times New Roman" w:cs="Times New Roman"/>
          <w:b/>
          <w:iCs/>
          <w:sz w:val="24"/>
          <w:szCs w:val="24"/>
          <w:lang w:eastAsia="ja-JP"/>
        </w:rPr>
        <w:t>Э. Уайт «Нагорная проповедь Христа» стр. 113-116.</w:t>
      </w:r>
    </w:p>
    <w:p w:rsidR="00B07B70" w:rsidRPr="00B07B70" w:rsidRDefault="00B07B70" w:rsidP="00B07B70">
      <w:pPr>
        <w:pStyle w:val="ab"/>
        <w:jc w:val="both"/>
        <w:rPr>
          <w:rFonts w:ascii="Times New Roman" w:hAnsi="Times New Roman" w:cs="Times New Roman"/>
          <w:b/>
          <w:sz w:val="24"/>
          <w:szCs w:val="24"/>
          <w:lang w:eastAsia="ja-JP"/>
        </w:rPr>
      </w:pPr>
    </w:p>
    <w:p w:rsidR="00EF4C6C" w:rsidRPr="00B07B70" w:rsidRDefault="00EF4C6C" w:rsidP="00B07B70">
      <w:pPr>
        <w:pStyle w:val="ab"/>
        <w:jc w:val="both"/>
        <w:rPr>
          <w:rFonts w:ascii="Times New Roman" w:hAnsi="Times New Roman" w:cs="Times New Roman"/>
          <w:sz w:val="24"/>
          <w:szCs w:val="24"/>
          <w:lang w:eastAsia="ja-JP"/>
        </w:rPr>
      </w:pPr>
      <w:r w:rsidRPr="00B07B70">
        <w:rPr>
          <w:rFonts w:ascii="Times New Roman" w:hAnsi="Times New Roman" w:cs="Times New Roman"/>
          <w:sz w:val="24"/>
          <w:szCs w:val="24"/>
          <w:lang w:eastAsia="ja-JP"/>
        </w:rPr>
        <w:t xml:space="preserve"> </w:t>
      </w:r>
      <w:r w:rsidR="00B07B70">
        <w:rPr>
          <w:rFonts w:ascii="Times New Roman" w:hAnsi="Times New Roman" w:cs="Times New Roman"/>
          <w:sz w:val="24"/>
          <w:szCs w:val="24"/>
          <w:lang w:eastAsia="ja-JP"/>
        </w:rPr>
        <w:tab/>
      </w:r>
      <w:r w:rsidRPr="00B07B70">
        <w:rPr>
          <w:rFonts w:ascii="Times New Roman" w:hAnsi="Times New Roman" w:cs="Times New Roman"/>
          <w:sz w:val="24"/>
          <w:szCs w:val="24"/>
          <w:lang w:eastAsia="ja-JP"/>
        </w:rPr>
        <w:t xml:space="preserve">Иисус учит, что мы можем получить прощение от Бога, только если прощаем других. Любовь Божья есть сила, привлекающая нас к Нему; коснувшись нашего сердца, эта любовь непременно пробудит в нас любовь </w:t>
      </w:r>
      <w:proofErr w:type="gramStart"/>
      <w:r w:rsidRPr="00B07B70">
        <w:rPr>
          <w:rFonts w:ascii="Times New Roman" w:hAnsi="Times New Roman" w:cs="Times New Roman"/>
          <w:sz w:val="24"/>
          <w:szCs w:val="24"/>
          <w:lang w:eastAsia="ja-JP"/>
        </w:rPr>
        <w:t>к</w:t>
      </w:r>
      <w:proofErr w:type="gramEnd"/>
      <w:r w:rsidRPr="00B07B70">
        <w:rPr>
          <w:rFonts w:ascii="Times New Roman" w:hAnsi="Times New Roman" w:cs="Times New Roman"/>
          <w:sz w:val="24"/>
          <w:szCs w:val="24"/>
          <w:lang w:eastAsia="ja-JP"/>
        </w:rPr>
        <w:t xml:space="preserve"> нашему ближнему. Окончив «Отче наш», Иисус добавил: «Ибо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(Мф. 6:14, 15). Отказывающийся простить своему ближнему сам закрывает для себя единственный путь, на котором может получить милость от Бога. Не следует думать, что мы имеем право не прощать обидевших нас, если они не попросили у нас прощения. Они, конечно, должны смирить свои сердца в раскаянии и исповедании своей вины, но и мы обязаны с истинным милосердием относиться </w:t>
      </w:r>
      <w:proofErr w:type="gramStart"/>
      <w:r w:rsidRPr="00B07B70">
        <w:rPr>
          <w:rFonts w:ascii="Times New Roman" w:hAnsi="Times New Roman" w:cs="Times New Roman"/>
          <w:sz w:val="24"/>
          <w:szCs w:val="24"/>
          <w:lang w:eastAsia="ja-JP"/>
        </w:rPr>
        <w:t>к</w:t>
      </w:r>
      <w:proofErr w:type="gramEnd"/>
      <w:r w:rsidRPr="00B07B70">
        <w:rPr>
          <w:rFonts w:ascii="Times New Roman" w:hAnsi="Times New Roman" w:cs="Times New Roman"/>
          <w:sz w:val="24"/>
          <w:szCs w:val="24"/>
          <w:lang w:eastAsia="ja-JP"/>
        </w:rPr>
        <w:t xml:space="preserve"> согрешившим против нас, независимо от того, сознались они в своем поступке или нет. Даже если они крайне огорчили нас, мы не должны вынашивать в себе обиду и жалеть самих себя, но, напротив, должны простить всех, причинивших нам зло, так же, как и сами надеемся получить от Бога прощение грехов, </w:t>
      </w:r>
      <w:proofErr w:type="spellStart"/>
      <w:r w:rsidRPr="00B07B70">
        <w:rPr>
          <w:rFonts w:ascii="Times New Roman" w:hAnsi="Times New Roman" w:cs="Times New Roman"/>
          <w:sz w:val="24"/>
          <w:szCs w:val="24"/>
          <w:lang w:eastAsia="ja-JP"/>
        </w:rPr>
        <w:t>соделанных</w:t>
      </w:r>
      <w:proofErr w:type="spellEnd"/>
      <w:r w:rsidRPr="00B07B70">
        <w:rPr>
          <w:rFonts w:ascii="Times New Roman" w:hAnsi="Times New Roman" w:cs="Times New Roman"/>
          <w:sz w:val="24"/>
          <w:szCs w:val="24"/>
          <w:lang w:eastAsia="ja-JP"/>
        </w:rPr>
        <w:t xml:space="preserve"> против Него.</w:t>
      </w:r>
    </w:p>
    <w:p w:rsidR="00EF4C6C" w:rsidRPr="00B07B70" w:rsidRDefault="00EF4C6C" w:rsidP="00B07B70">
      <w:pPr>
        <w:pStyle w:val="ab"/>
        <w:jc w:val="both"/>
        <w:rPr>
          <w:rFonts w:ascii="Times New Roman" w:hAnsi="Times New Roman" w:cs="Times New Roman"/>
          <w:sz w:val="24"/>
          <w:szCs w:val="24"/>
          <w:lang w:eastAsia="ja-JP"/>
        </w:rPr>
      </w:pPr>
      <w:r w:rsidRPr="00B07B70">
        <w:rPr>
          <w:rFonts w:ascii="Times New Roman" w:hAnsi="Times New Roman" w:cs="Times New Roman"/>
          <w:sz w:val="24"/>
          <w:szCs w:val="24"/>
          <w:lang w:eastAsia="ja-JP"/>
        </w:rPr>
        <w:t xml:space="preserve"> </w:t>
      </w:r>
      <w:r w:rsidR="00B07B70">
        <w:rPr>
          <w:rFonts w:ascii="Times New Roman" w:hAnsi="Times New Roman" w:cs="Times New Roman"/>
          <w:sz w:val="24"/>
          <w:szCs w:val="24"/>
          <w:lang w:eastAsia="ja-JP"/>
        </w:rPr>
        <w:tab/>
      </w:r>
      <w:r w:rsidRPr="00B07B70">
        <w:rPr>
          <w:rFonts w:ascii="Times New Roman" w:hAnsi="Times New Roman" w:cs="Times New Roman"/>
          <w:sz w:val="24"/>
          <w:szCs w:val="24"/>
          <w:lang w:eastAsia="ja-JP"/>
        </w:rPr>
        <w:t>Прощение имеет более широкий смысл, чем многие предполагают. Когда Господь дает нам обетование, что Он многомилостив, Он добавляет, как бы подчеркивая, что это понятие гораздо выше нашего понимания: «Мои мысли — не ваши мысли, ни ваши пути — пути Мои, говорит Господь. Но, как небо выше земли, так пути Мои выше путей ваших, и мысли Мои выше мыслей ваших» (</w:t>
      </w:r>
      <w:proofErr w:type="spellStart"/>
      <w:r w:rsidRPr="00B07B70">
        <w:rPr>
          <w:rFonts w:ascii="Times New Roman" w:hAnsi="Times New Roman" w:cs="Times New Roman"/>
          <w:sz w:val="24"/>
          <w:szCs w:val="24"/>
          <w:lang w:eastAsia="ja-JP"/>
        </w:rPr>
        <w:t>Ис</w:t>
      </w:r>
      <w:proofErr w:type="spellEnd"/>
      <w:r w:rsidRPr="00B07B70">
        <w:rPr>
          <w:rFonts w:ascii="Times New Roman" w:hAnsi="Times New Roman" w:cs="Times New Roman"/>
          <w:sz w:val="24"/>
          <w:szCs w:val="24"/>
          <w:lang w:eastAsia="ja-JP"/>
        </w:rPr>
        <w:t>. 55:8, 9). Прощение есть не просто юридический акт, по которому Господь освобождает нас от осуждения. Это не только прощение греха, но и освобождение от него. Поток искупительной любви преображает сердце. Давид правильно понимал прощение, когда молился: «Сердце чистое сотвори во мне, Боже, и дух правый обнови внутри меня» (</w:t>
      </w:r>
      <w:proofErr w:type="spellStart"/>
      <w:r w:rsidRPr="00B07B70">
        <w:rPr>
          <w:rFonts w:ascii="Times New Roman" w:hAnsi="Times New Roman" w:cs="Times New Roman"/>
          <w:sz w:val="24"/>
          <w:szCs w:val="24"/>
          <w:lang w:eastAsia="ja-JP"/>
        </w:rPr>
        <w:t>Пс</w:t>
      </w:r>
      <w:proofErr w:type="spellEnd"/>
      <w:r w:rsidRPr="00B07B70">
        <w:rPr>
          <w:rFonts w:ascii="Times New Roman" w:hAnsi="Times New Roman" w:cs="Times New Roman"/>
          <w:sz w:val="24"/>
          <w:szCs w:val="24"/>
          <w:lang w:eastAsia="ja-JP"/>
        </w:rPr>
        <w:t>. 50:12). И далее Он говорит: «Как далеко восток от запада, так удалил Он от нас беззакония наши» (</w:t>
      </w:r>
      <w:proofErr w:type="spellStart"/>
      <w:r w:rsidRPr="00B07B70">
        <w:rPr>
          <w:rFonts w:ascii="Times New Roman" w:hAnsi="Times New Roman" w:cs="Times New Roman"/>
          <w:sz w:val="24"/>
          <w:szCs w:val="24"/>
          <w:lang w:eastAsia="ja-JP"/>
        </w:rPr>
        <w:t>Пс</w:t>
      </w:r>
      <w:proofErr w:type="spellEnd"/>
      <w:r w:rsidRPr="00B07B70">
        <w:rPr>
          <w:rFonts w:ascii="Times New Roman" w:hAnsi="Times New Roman" w:cs="Times New Roman"/>
          <w:sz w:val="24"/>
          <w:szCs w:val="24"/>
          <w:lang w:eastAsia="ja-JP"/>
        </w:rPr>
        <w:t>. 102:12). Бог в лице Иисуса Христа отдал Себя</w:t>
      </w:r>
      <w:proofErr w:type="gramStart"/>
      <w:r w:rsidRPr="00B07B70">
        <w:rPr>
          <w:rFonts w:ascii="Times New Roman" w:hAnsi="Times New Roman" w:cs="Times New Roman"/>
          <w:sz w:val="24"/>
          <w:szCs w:val="24"/>
          <w:lang w:eastAsia="ja-JP"/>
        </w:rPr>
        <w:t xml:space="preserve"> С</w:t>
      </w:r>
      <w:proofErr w:type="gramEnd"/>
      <w:r w:rsidRPr="00B07B70">
        <w:rPr>
          <w:rFonts w:ascii="Times New Roman" w:hAnsi="Times New Roman" w:cs="Times New Roman"/>
          <w:sz w:val="24"/>
          <w:szCs w:val="24"/>
          <w:lang w:eastAsia="ja-JP"/>
        </w:rPr>
        <w:t>амого за наши грехи. Он испытал жестокую крестную смерть, понес бремя нашей вины, страдал как «праведник за неправедных», дабы показать нам</w:t>
      </w:r>
      <w:proofErr w:type="gramStart"/>
      <w:r w:rsidRPr="00B07B70">
        <w:rPr>
          <w:rFonts w:ascii="Times New Roman" w:hAnsi="Times New Roman" w:cs="Times New Roman"/>
          <w:sz w:val="24"/>
          <w:szCs w:val="24"/>
          <w:lang w:eastAsia="ja-JP"/>
        </w:rPr>
        <w:t xml:space="preserve"> С</w:t>
      </w:r>
      <w:proofErr w:type="gramEnd"/>
      <w:r w:rsidRPr="00B07B70">
        <w:rPr>
          <w:rFonts w:ascii="Times New Roman" w:hAnsi="Times New Roman" w:cs="Times New Roman"/>
          <w:sz w:val="24"/>
          <w:szCs w:val="24"/>
          <w:lang w:eastAsia="ja-JP"/>
        </w:rPr>
        <w:t xml:space="preserve">вою любовь и привлечь нас к Себе. Он говорит: «Будьте друг </w:t>
      </w:r>
      <w:proofErr w:type="gramStart"/>
      <w:r w:rsidRPr="00B07B70">
        <w:rPr>
          <w:rFonts w:ascii="Times New Roman" w:hAnsi="Times New Roman" w:cs="Times New Roman"/>
          <w:sz w:val="24"/>
          <w:szCs w:val="24"/>
          <w:lang w:eastAsia="ja-JP"/>
        </w:rPr>
        <w:t>ко</w:t>
      </w:r>
      <w:proofErr w:type="gramEnd"/>
      <w:r w:rsidRPr="00B07B70">
        <w:rPr>
          <w:rFonts w:ascii="Times New Roman" w:hAnsi="Times New Roman" w:cs="Times New Roman"/>
          <w:sz w:val="24"/>
          <w:szCs w:val="24"/>
          <w:lang w:eastAsia="ja-JP"/>
        </w:rPr>
        <w:t xml:space="preserve"> другу добры, сострадательны, прощайте друг друга, как и Бог во Христе простил вас» (Еф. 4:32). </w:t>
      </w:r>
    </w:p>
    <w:p w:rsidR="00EF4C6C" w:rsidRPr="00B07B70" w:rsidRDefault="00EF4C6C" w:rsidP="00B07B70">
      <w:pPr>
        <w:pStyle w:val="ab"/>
        <w:jc w:val="both"/>
        <w:rPr>
          <w:rFonts w:ascii="Times New Roman" w:hAnsi="Times New Roman" w:cs="Times New Roman"/>
          <w:sz w:val="24"/>
          <w:szCs w:val="24"/>
          <w:lang w:eastAsia="ja-JP"/>
        </w:rPr>
      </w:pPr>
      <w:r w:rsidRPr="00B07B70">
        <w:rPr>
          <w:rFonts w:ascii="Times New Roman" w:hAnsi="Times New Roman" w:cs="Times New Roman"/>
          <w:sz w:val="24"/>
          <w:szCs w:val="24"/>
          <w:lang w:eastAsia="ja-JP"/>
        </w:rPr>
        <w:t xml:space="preserve"> </w:t>
      </w:r>
      <w:r w:rsidR="00B07B70">
        <w:rPr>
          <w:rFonts w:ascii="Times New Roman" w:hAnsi="Times New Roman" w:cs="Times New Roman"/>
          <w:sz w:val="24"/>
          <w:szCs w:val="24"/>
          <w:lang w:eastAsia="ja-JP"/>
        </w:rPr>
        <w:tab/>
      </w:r>
      <w:r w:rsidRPr="00B07B70">
        <w:rPr>
          <w:rFonts w:ascii="Times New Roman" w:hAnsi="Times New Roman" w:cs="Times New Roman"/>
          <w:sz w:val="24"/>
          <w:szCs w:val="24"/>
          <w:lang w:eastAsia="ja-JP"/>
        </w:rPr>
        <w:t>Пусть Христос живет в вас</w:t>
      </w:r>
      <w:proofErr w:type="gramStart"/>
      <w:r w:rsidRPr="00B07B70">
        <w:rPr>
          <w:rFonts w:ascii="Times New Roman" w:hAnsi="Times New Roman" w:cs="Times New Roman"/>
          <w:sz w:val="24"/>
          <w:szCs w:val="24"/>
          <w:lang w:eastAsia="ja-JP"/>
        </w:rPr>
        <w:t xml:space="preserve"> С</w:t>
      </w:r>
      <w:proofErr w:type="gramEnd"/>
      <w:r w:rsidRPr="00B07B70">
        <w:rPr>
          <w:rFonts w:ascii="Times New Roman" w:hAnsi="Times New Roman" w:cs="Times New Roman"/>
          <w:sz w:val="24"/>
          <w:szCs w:val="24"/>
          <w:lang w:eastAsia="ja-JP"/>
        </w:rPr>
        <w:t>воей Божественной жизнью и через вас открывает миру небесную любовь, которая принесет надежду отчаявшимся и небесный мир сердцу, пораженному грехом. Приходя к Богу, мы получим от Него милость при условии, что изъявим готовность открывать Его благодать ближним. Чтобы действительно принять в сердце и передавать прощающую любовь Божью, необходимо прежде познать ту любовь, которую Он питает к нам, и уверовать в нее (см. 1</w:t>
      </w:r>
      <w:proofErr w:type="gramStart"/>
      <w:r w:rsidRPr="00B07B70">
        <w:rPr>
          <w:rFonts w:ascii="Times New Roman" w:hAnsi="Times New Roman" w:cs="Times New Roman"/>
          <w:sz w:val="24"/>
          <w:szCs w:val="24"/>
          <w:lang w:eastAsia="ja-JP"/>
        </w:rPr>
        <w:t xml:space="preserve"> И</w:t>
      </w:r>
      <w:proofErr w:type="gramEnd"/>
      <w:r w:rsidRPr="00B07B70">
        <w:rPr>
          <w:rFonts w:ascii="Times New Roman" w:hAnsi="Times New Roman" w:cs="Times New Roman"/>
          <w:sz w:val="24"/>
          <w:szCs w:val="24"/>
          <w:lang w:eastAsia="ja-JP"/>
        </w:rPr>
        <w:t xml:space="preserve">н. 4:16). Сатана же использует все доступные ему обольщения, чтобы </w:t>
      </w:r>
      <w:proofErr w:type="gramStart"/>
      <w:r w:rsidRPr="00B07B70">
        <w:rPr>
          <w:rFonts w:ascii="Times New Roman" w:hAnsi="Times New Roman" w:cs="Times New Roman"/>
          <w:sz w:val="24"/>
          <w:szCs w:val="24"/>
          <w:lang w:eastAsia="ja-JP"/>
        </w:rPr>
        <w:t>помешать нам разглядеть</w:t>
      </w:r>
      <w:proofErr w:type="gramEnd"/>
      <w:r w:rsidRPr="00B07B70">
        <w:rPr>
          <w:rFonts w:ascii="Times New Roman" w:hAnsi="Times New Roman" w:cs="Times New Roman"/>
          <w:sz w:val="24"/>
          <w:szCs w:val="24"/>
          <w:lang w:eastAsia="ja-JP"/>
        </w:rPr>
        <w:t xml:space="preserve"> эту любовь. Он хочет заставить нас поверить, будто грехи и преступления наши так ужасны, что Господь не будет внимать нашим молитвам </w:t>
      </w:r>
      <w:r w:rsidRPr="00B07B70">
        <w:rPr>
          <w:rFonts w:ascii="Times New Roman" w:hAnsi="Times New Roman" w:cs="Times New Roman"/>
          <w:sz w:val="24"/>
          <w:szCs w:val="24"/>
          <w:lang w:eastAsia="ja-JP"/>
        </w:rPr>
        <w:lastRenderedPageBreak/>
        <w:t>и не станет благословлять и спасать нас. Тогда мы увидим в самих себе только слабости и не найдем ничего такого, благодаря чему мы имели бы право надеяться на милость Божью. Сатана внушает нам, что все наши усилия напрасны и нам все равно не удастся исправить изъяны своего характера. Когда мы пытаемся приблизиться к Богу, то слышим нашептывание врага: «К чему тебе молиться? Разве ты забыл, что сделал зло? Разве ты не согрешил против Бога и не пошел наперекор собственной совести?» Но мы можем ответить врагу: «Кровь Иисуса Христа, Сына Его, очищает нас от всякого греха» (1</w:t>
      </w:r>
      <w:proofErr w:type="gramStart"/>
      <w:r w:rsidRPr="00B07B70">
        <w:rPr>
          <w:rFonts w:ascii="Times New Roman" w:hAnsi="Times New Roman" w:cs="Times New Roman"/>
          <w:sz w:val="24"/>
          <w:szCs w:val="24"/>
          <w:lang w:eastAsia="ja-JP"/>
        </w:rPr>
        <w:t xml:space="preserve"> И</w:t>
      </w:r>
      <w:proofErr w:type="gramEnd"/>
      <w:r w:rsidRPr="00B07B70">
        <w:rPr>
          <w:rFonts w:ascii="Times New Roman" w:hAnsi="Times New Roman" w:cs="Times New Roman"/>
          <w:sz w:val="24"/>
          <w:szCs w:val="24"/>
          <w:lang w:eastAsia="ja-JP"/>
        </w:rPr>
        <w:t>н. 1:7). Когда мы чувствуем, что согрешили и не в состоянии молиться, тогда как раз и наступает самое время для молитвы. Как бы ни были велики наши стыд и сокрушения, мы должны молиться и верить. «</w:t>
      </w:r>
      <w:proofErr w:type="gramStart"/>
      <w:r w:rsidRPr="00B07B70">
        <w:rPr>
          <w:rFonts w:ascii="Times New Roman" w:hAnsi="Times New Roman" w:cs="Times New Roman"/>
          <w:sz w:val="24"/>
          <w:szCs w:val="24"/>
          <w:lang w:eastAsia="ja-JP"/>
        </w:rPr>
        <w:t>Верно</w:t>
      </w:r>
      <w:proofErr w:type="gramEnd"/>
      <w:r w:rsidRPr="00B07B70">
        <w:rPr>
          <w:rFonts w:ascii="Times New Roman" w:hAnsi="Times New Roman" w:cs="Times New Roman"/>
          <w:sz w:val="24"/>
          <w:szCs w:val="24"/>
          <w:lang w:eastAsia="ja-JP"/>
        </w:rPr>
        <w:t xml:space="preserve"> и всякого принятия достойно слово, что Христос Иисус пришел в мир спасти грешников, из которых я первый» (1 Тим. 1:15).</w:t>
      </w:r>
    </w:p>
    <w:p w:rsidR="00EF4C6C" w:rsidRPr="00B07B70" w:rsidRDefault="00EF4C6C" w:rsidP="00B07B70">
      <w:pPr>
        <w:pStyle w:val="ab"/>
        <w:jc w:val="both"/>
        <w:rPr>
          <w:rFonts w:ascii="Times New Roman" w:hAnsi="Times New Roman" w:cs="Times New Roman"/>
          <w:sz w:val="24"/>
          <w:szCs w:val="24"/>
          <w:lang w:eastAsia="ja-JP"/>
        </w:rPr>
      </w:pPr>
      <w:r w:rsidRPr="00B07B70">
        <w:rPr>
          <w:rFonts w:ascii="Times New Roman" w:hAnsi="Times New Roman" w:cs="Times New Roman"/>
          <w:sz w:val="24"/>
          <w:szCs w:val="24"/>
          <w:lang w:eastAsia="ja-JP"/>
        </w:rPr>
        <w:t xml:space="preserve"> </w:t>
      </w:r>
      <w:r w:rsidR="00B07B70">
        <w:rPr>
          <w:rFonts w:ascii="Times New Roman" w:hAnsi="Times New Roman" w:cs="Times New Roman"/>
          <w:sz w:val="24"/>
          <w:szCs w:val="24"/>
          <w:lang w:eastAsia="ja-JP"/>
        </w:rPr>
        <w:tab/>
      </w:r>
      <w:r w:rsidRPr="00B07B70">
        <w:rPr>
          <w:rFonts w:ascii="Times New Roman" w:hAnsi="Times New Roman" w:cs="Times New Roman"/>
          <w:sz w:val="24"/>
          <w:szCs w:val="24"/>
          <w:lang w:eastAsia="ja-JP"/>
        </w:rPr>
        <w:t>Прощение и примирение с Богом — это не вознаграждение за наши дела. Они даются грешному человеку не за заслуги, но как дар, на основании незапятнанной праведности Христа.</w:t>
      </w:r>
    </w:p>
    <w:p w:rsidR="00EF4C6C" w:rsidRPr="00B07B70" w:rsidRDefault="00EF4C6C" w:rsidP="00B07B70">
      <w:pPr>
        <w:pStyle w:val="ab"/>
        <w:jc w:val="both"/>
        <w:rPr>
          <w:rFonts w:ascii="Times New Roman" w:hAnsi="Times New Roman" w:cs="Times New Roman"/>
          <w:sz w:val="24"/>
          <w:szCs w:val="24"/>
          <w:lang w:eastAsia="ja-JP"/>
        </w:rPr>
      </w:pPr>
      <w:r w:rsidRPr="00B07B70">
        <w:rPr>
          <w:rFonts w:ascii="Times New Roman" w:hAnsi="Times New Roman" w:cs="Times New Roman"/>
          <w:sz w:val="24"/>
          <w:szCs w:val="24"/>
          <w:lang w:eastAsia="ja-JP"/>
        </w:rPr>
        <w:t xml:space="preserve">Нам не следует пытаться преуменьшать свою вину, ища оправдания греху. Мы должны принять Божью оценку греха, что очень нелегко для человека. Только Голгофа в состоянии открыть нам ужасающие масштабы греха. Если бы нам самим пришлось нести всю тяжесть своей вины, то она раздавила бы нас, но </w:t>
      </w:r>
      <w:proofErr w:type="gramStart"/>
      <w:r w:rsidRPr="00B07B70">
        <w:rPr>
          <w:rFonts w:ascii="Times New Roman" w:hAnsi="Times New Roman" w:cs="Times New Roman"/>
          <w:sz w:val="24"/>
          <w:szCs w:val="24"/>
          <w:lang w:eastAsia="ja-JP"/>
        </w:rPr>
        <w:t>Безгрешный</w:t>
      </w:r>
      <w:proofErr w:type="gramEnd"/>
      <w:r w:rsidRPr="00B07B70">
        <w:rPr>
          <w:rFonts w:ascii="Times New Roman" w:hAnsi="Times New Roman" w:cs="Times New Roman"/>
          <w:sz w:val="24"/>
          <w:szCs w:val="24"/>
          <w:lang w:eastAsia="ja-JP"/>
        </w:rPr>
        <w:t xml:space="preserve"> занял наше место и понес наши беззакония. «Если исповедуем грехи наши, то Он [Господь], будучи верен и праведен, простит нам грехи наши и очистит нас от всякой неправды» (1</w:t>
      </w:r>
      <w:proofErr w:type="gramStart"/>
      <w:r w:rsidRPr="00B07B70">
        <w:rPr>
          <w:rFonts w:ascii="Times New Roman" w:hAnsi="Times New Roman" w:cs="Times New Roman"/>
          <w:sz w:val="24"/>
          <w:szCs w:val="24"/>
          <w:lang w:eastAsia="ja-JP"/>
        </w:rPr>
        <w:t xml:space="preserve"> И</w:t>
      </w:r>
      <w:proofErr w:type="gramEnd"/>
      <w:r w:rsidRPr="00B07B70">
        <w:rPr>
          <w:rFonts w:ascii="Times New Roman" w:hAnsi="Times New Roman" w:cs="Times New Roman"/>
          <w:sz w:val="24"/>
          <w:szCs w:val="24"/>
          <w:lang w:eastAsia="ja-JP"/>
        </w:rPr>
        <w:t>н. 1:9). Какая чудесная истина! Господь удовлетворяет все справедливые требования собственного закона и в то же время оправдывает всех верующих в Него. «Кто Бог, как Ты, прощающий беззаконие и не вменяющий преступления остатку наследия</w:t>
      </w:r>
      <w:proofErr w:type="gramStart"/>
      <w:r w:rsidRPr="00B07B70">
        <w:rPr>
          <w:rFonts w:ascii="Times New Roman" w:hAnsi="Times New Roman" w:cs="Times New Roman"/>
          <w:sz w:val="24"/>
          <w:szCs w:val="24"/>
          <w:lang w:eastAsia="ja-JP"/>
        </w:rPr>
        <w:t xml:space="preserve"> Т</w:t>
      </w:r>
      <w:proofErr w:type="gramEnd"/>
      <w:r w:rsidRPr="00B07B70">
        <w:rPr>
          <w:rFonts w:ascii="Times New Roman" w:hAnsi="Times New Roman" w:cs="Times New Roman"/>
          <w:sz w:val="24"/>
          <w:szCs w:val="24"/>
          <w:lang w:eastAsia="ja-JP"/>
        </w:rPr>
        <w:t>воего? не вечно гневается Он, потому что любит миловать» (</w:t>
      </w:r>
      <w:proofErr w:type="spellStart"/>
      <w:r w:rsidRPr="00B07B70">
        <w:rPr>
          <w:rFonts w:ascii="Times New Roman" w:hAnsi="Times New Roman" w:cs="Times New Roman"/>
          <w:sz w:val="24"/>
          <w:szCs w:val="24"/>
          <w:lang w:eastAsia="ja-JP"/>
        </w:rPr>
        <w:t>Мих</w:t>
      </w:r>
      <w:proofErr w:type="spellEnd"/>
      <w:r w:rsidRPr="00B07B70">
        <w:rPr>
          <w:rFonts w:ascii="Times New Roman" w:hAnsi="Times New Roman" w:cs="Times New Roman"/>
          <w:sz w:val="24"/>
          <w:szCs w:val="24"/>
          <w:lang w:eastAsia="ja-JP"/>
        </w:rPr>
        <w:t xml:space="preserve">. 7:18). </w:t>
      </w:r>
    </w:p>
    <w:p w:rsidR="00B07B70" w:rsidRDefault="00B07B70" w:rsidP="00B07B70">
      <w:pPr>
        <w:pStyle w:val="ab"/>
        <w:jc w:val="both"/>
        <w:rPr>
          <w:rFonts w:ascii="Times New Roman" w:hAnsi="Times New Roman" w:cs="Times New Roman"/>
          <w:sz w:val="24"/>
          <w:szCs w:val="24"/>
          <w:lang w:eastAsia="ja-JP"/>
        </w:rPr>
      </w:pPr>
    </w:p>
    <w:p w:rsidR="00B07B70" w:rsidRDefault="00B07B70" w:rsidP="00B07B70">
      <w:pPr>
        <w:pStyle w:val="ab"/>
        <w:jc w:val="both"/>
        <w:rPr>
          <w:rFonts w:ascii="Times New Roman" w:hAnsi="Times New Roman" w:cs="Times New Roman"/>
          <w:sz w:val="24"/>
          <w:szCs w:val="24"/>
          <w:lang w:eastAsia="ja-JP"/>
        </w:rPr>
      </w:pPr>
    </w:p>
    <w:p w:rsidR="00EF4C6C" w:rsidRPr="00B07B70" w:rsidRDefault="00EF4C6C" w:rsidP="00B07B70">
      <w:pPr>
        <w:pStyle w:val="ab"/>
        <w:jc w:val="both"/>
        <w:rPr>
          <w:rFonts w:ascii="Times New Roman" w:hAnsi="Times New Roman" w:cs="Times New Roman"/>
          <w:b/>
          <w:sz w:val="24"/>
          <w:szCs w:val="24"/>
          <w:lang w:eastAsia="ja-JP"/>
        </w:rPr>
      </w:pPr>
      <w:r w:rsidRPr="00B07B70">
        <w:rPr>
          <w:rFonts w:ascii="Times New Roman" w:hAnsi="Times New Roman" w:cs="Times New Roman"/>
          <w:b/>
          <w:sz w:val="24"/>
          <w:szCs w:val="24"/>
          <w:lang w:eastAsia="ja-JP"/>
        </w:rPr>
        <w:t>Цитаты Э. Уайт о молитве:</w:t>
      </w:r>
    </w:p>
    <w:p w:rsidR="00B07B70" w:rsidRPr="00B07B70" w:rsidRDefault="00B07B70" w:rsidP="00B07B70">
      <w:pPr>
        <w:pStyle w:val="ab"/>
        <w:jc w:val="both"/>
        <w:rPr>
          <w:rFonts w:ascii="Times New Roman" w:hAnsi="Times New Roman" w:cs="Times New Roman"/>
          <w:sz w:val="24"/>
          <w:szCs w:val="24"/>
          <w:lang w:eastAsia="ja-JP"/>
        </w:rPr>
      </w:pPr>
    </w:p>
    <w:p w:rsidR="00EF4C6C" w:rsidRPr="00B07B70" w:rsidRDefault="00EF4C6C" w:rsidP="00B07B70">
      <w:pPr>
        <w:pStyle w:val="ab"/>
        <w:ind w:firstLine="708"/>
        <w:jc w:val="both"/>
        <w:rPr>
          <w:rFonts w:ascii="Times New Roman" w:eastAsia="Times New Roman" w:hAnsi="Times New Roman" w:cs="Times New Roman"/>
          <w:bCs/>
          <w:iCs/>
          <w:color w:val="231F20"/>
          <w:sz w:val="24"/>
          <w:szCs w:val="24"/>
          <w:lang w:eastAsia="ru-RU"/>
        </w:rPr>
      </w:pPr>
      <w:r w:rsidRPr="00B07B70">
        <w:rPr>
          <w:rFonts w:ascii="Times New Roman" w:hAnsi="Times New Roman" w:cs="Times New Roman"/>
          <w:bCs/>
          <w:iCs/>
          <w:color w:val="231F20"/>
          <w:sz w:val="24"/>
          <w:szCs w:val="24"/>
        </w:rPr>
        <w:t>«Каждая молитва, возносимая в вере от чистого сердца, будет услышана и исполнена Богом; тот, кто возносит моления, получит благодать тогда, когда это будет по-настоящему необходимо, и часто бывает, что дар превосходит все его ожидания.</w:t>
      </w:r>
    </w:p>
    <w:p w:rsidR="00EF4C6C" w:rsidRPr="00B07B70" w:rsidRDefault="00EF4C6C" w:rsidP="00B07B70">
      <w:pPr>
        <w:pStyle w:val="ab"/>
        <w:ind w:firstLine="708"/>
        <w:jc w:val="both"/>
        <w:rPr>
          <w:rFonts w:ascii="Times New Roman" w:hAnsi="Times New Roman" w:cs="Times New Roman"/>
          <w:sz w:val="24"/>
          <w:szCs w:val="24"/>
          <w:lang w:eastAsia="ja-JP"/>
        </w:rPr>
      </w:pPr>
      <w:r w:rsidRPr="00B07B70">
        <w:rPr>
          <w:rFonts w:ascii="Times New Roman" w:hAnsi="Times New Roman" w:cs="Times New Roman"/>
          <w:bCs/>
          <w:iCs/>
          <w:color w:val="231F20"/>
          <w:sz w:val="24"/>
          <w:szCs w:val="24"/>
        </w:rPr>
        <w:t>Ни одна молитва истинно святых не пропадает втуне, если она вознесена в вере, от чистого сердца</w:t>
      </w:r>
      <w:proofErr w:type="gramStart"/>
      <w:r w:rsidRPr="00B07B70">
        <w:rPr>
          <w:rFonts w:ascii="Times New Roman" w:hAnsi="Times New Roman" w:cs="Times New Roman"/>
          <w:bCs/>
          <w:iCs/>
          <w:color w:val="231F20"/>
          <w:sz w:val="24"/>
          <w:szCs w:val="24"/>
        </w:rPr>
        <w:t>»(</w:t>
      </w:r>
      <w:proofErr w:type="gramEnd"/>
      <w:r w:rsidRPr="00B07B70">
        <w:rPr>
          <w:rFonts w:ascii="Times New Roman" w:hAnsi="Times New Roman" w:cs="Times New Roman"/>
          <w:bCs/>
          <w:iCs/>
          <w:color w:val="231F20"/>
          <w:sz w:val="24"/>
          <w:szCs w:val="24"/>
        </w:rPr>
        <w:t>Свидетельства для Церкви, т. 1, с. 121)</w:t>
      </w:r>
    </w:p>
    <w:p w:rsidR="00EF4C6C" w:rsidRDefault="00EF4C6C" w:rsidP="00B07B70">
      <w:pPr>
        <w:pStyle w:val="ab"/>
        <w:ind w:firstLine="708"/>
        <w:jc w:val="both"/>
        <w:rPr>
          <w:rFonts w:ascii="Times New Roman" w:hAnsi="Times New Roman" w:cs="Times New Roman"/>
          <w:bCs/>
          <w:iCs/>
          <w:color w:val="231F20"/>
          <w:sz w:val="24"/>
          <w:szCs w:val="24"/>
        </w:rPr>
      </w:pPr>
      <w:r w:rsidRPr="00B07B70">
        <w:rPr>
          <w:rFonts w:ascii="Times New Roman" w:hAnsi="Times New Roman" w:cs="Times New Roman"/>
          <w:bCs/>
          <w:iCs/>
          <w:color w:val="231F20"/>
          <w:sz w:val="24"/>
          <w:szCs w:val="24"/>
        </w:rPr>
        <w:t>«Давать нам в ответ на искреннюю молитву то, что без нее мы не получили бы, — часть замысла Божьего</w:t>
      </w:r>
      <w:proofErr w:type="gramStart"/>
      <w:r w:rsidRPr="00B07B70">
        <w:rPr>
          <w:rFonts w:ascii="Times New Roman" w:hAnsi="Times New Roman" w:cs="Times New Roman"/>
          <w:bCs/>
          <w:iCs/>
          <w:color w:val="231F20"/>
          <w:sz w:val="24"/>
          <w:szCs w:val="24"/>
        </w:rPr>
        <w:t>»(</w:t>
      </w:r>
      <w:proofErr w:type="gramEnd"/>
      <w:r w:rsidRPr="00B07B70">
        <w:rPr>
          <w:rFonts w:ascii="Times New Roman" w:hAnsi="Times New Roman" w:cs="Times New Roman"/>
          <w:bCs/>
          <w:iCs/>
          <w:color w:val="231F20"/>
          <w:sz w:val="24"/>
          <w:szCs w:val="24"/>
        </w:rPr>
        <w:t>Великая борьба, с. 525).</w:t>
      </w:r>
    </w:p>
    <w:p w:rsidR="00B07B70" w:rsidRDefault="00B07B70" w:rsidP="00B07B70">
      <w:pPr>
        <w:pStyle w:val="ab"/>
        <w:ind w:firstLine="708"/>
        <w:jc w:val="both"/>
        <w:rPr>
          <w:rFonts w:ascii="Times New Roman" w:hAnsi="Times New Roman" w:cs="Times New Roman"/>
          <w:bCs/>
          <w:iCs/>
          <w:color w:val="231F20"/>
          <w:sz w:val="24"/>
          <w:szCs w:val="24"/>
        </w:rPr>
      </w:pPr>
    </w:p>
    <w:p w:rsidR="00B07B70" w:rsidRPr="00B07B70" w:rsidRDefault="00B07B70" w:rsidP="00B07B70">
      <w:pPr>
        <w:pStyle w:val="ab"/>
        <w:ind w:firstLine="708"/>
        <w:jc w:val="both"/>
        <w:rPr>
          <w:rStyle w:val="2"/>
          <w:rFonts w:ascii="Times New Roman" w:hAnsi="Times New Roman" w:cs="Times New Roman"/>
          <w:color w:val="000000"/>
          <w:sz w:val="24"/>
          <w:szCs w:val="24"/>
        </w:rPr>
      </w:pPr>
    </w:p>
    <w:p w:rsidR="00EF4C6C" w:rsidRDefault="00EF4C6C" w:rsidP="00B07B70">
      <w:pPr>
        <w:pStyle w:val="ab"/>
        <w:jc w:val="both"/>
        <w:rPr>
          <w:rStyle w:val="2"/>
          <w:rFonts w:ascii="Times New Roman" w:hAnsi="Times New Roman" w:cs="Times New Roman"/>
          <w:color w:val="000000"/>
          <w:sz w:val="24"/>
          <w:szCs w:val="24"/>
        </w:rPr>
      </w:pPr>
      <w:r w:rsidRPr="00B07B70">
        <w:rPr>
          <w:rStyle w:val="2"/>
          <w:rFonts w:ascii="Times New Roman" w:hAnsi="Times New Roman" w:cs="Times New Roman"/>
          <w:color w:val="000000"/>
          <w:sz w:val="24"/>
          <w:szCs w:val="24"/>
        </w:rPr>
        <w:t>Прославление</w:t>
      </w:r>
    </w:p>
    <w:p w:rsidR="00B07B70" w:rsidRPr="00B07B70" w:rsidRDefault="00B07B70" w:rsidP="00B07B70">
      <w:pPr>
        <w:pStyle w:val="ab"/>
        <w:jc w:val="both"/>
        <w:rPr>
          <w:rStyle w:val="2"/>
          <w:rFonts w:ascii="Times New Roman" w:hAnsi="Times New Roman" w:cs="Times New Roman"/>
          <w:color w:val="000000"/>
          <w:sz w:val="24"/>
          <w:szCs w:val="24"/>
        </w:rPr>
      </w:pPr>
    </w:p>
    <w:p w:rsidR="00EF4C6C" w:rsidRDefault="00EF4C6C" w:rsidP="00B07B70">
      <w:pPr>
        <w:pStyle w:val="ab"/>
        <w:jc w:val="both"/>
        <w:rPr>
          <w:rFonts w:ascii="Times New Roman" w:hAnsi="Times New Roman" w:cs="Times New Roman"/>
          <w:i/>
          <w:sz w:val="24"/>
          <w:szCs w:val="24"/>
        </w:rPr>
      </w:pPr>
      <w:r w:rsidRPr="00B07B70">
        <w:rPr>
          <w:rFonts w:ascii="Times New Roman" w:hAnsi="Times New Roman" w:cs="Times New Roman"/>
          <w:i/>
          <w:sz w:val="24"/>
          <w:szCs w:val="24"/>
        </w:rPr>
        <w:t>«Ибо Ты, Господи, благ и милосерд и многомилостив ко всем, призывающим Тебя» (Псалтирь 85:5).</w:t>
      </w:r>
    </w:p>
    <w:p w:rsidR="00B07B70" w:rsidRPr="00B07B70" w:rsidRDefault="00B07B70" w:rsidP="00B07B70">
      <w:pPr>
        <w:pStyle w:val="ab"/>
        <w:jc w:val="both"/>
        <w:rPr>
          <w:rStyle w:val="2"/>
          <w:rFonts w:ascii="Times New Roman" w:hAnsi="Times New Roman" w:cs="Times New Roman"/>
          <w:b w:val="0"/>
          <w:i/>
          <w:color w:val="000000"/>
          <w:sz w:val="24"/>
          <w:szCs w:val="24"/>
        </w:rPr>
      </w:pPr>
    </w:p>
    <w:p w:rsidR="00EF4C6C" w:rsidRPr="00B07B70" w:rsidRDefault="00EF4C6C" w:rsidP="00B07B70">
      <w:pPr>
        <w:pStyle w:val="ab"/>
        <w:numPr>
          <w:ilvl w:val="0"/>
          <w:numId w:val="1"/>
        </w:numPr>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 xml:space="preserve">Прославьте Бога за то, что прощение является одной из главных Его характеристик. </w:t>
      </w:r>
    </w:p>
    <w:p w:rsidR="00EF4C6C" w:rsidRDefault="00EF4C6C" w:rsidP="00B07B70">
      <w:pPr>
        <w:pStyle w:val="ab"/>
        <w:numPr>
          <w:ilvl w:val="0"/>
          <w:numId w:val="1"/>
        </w:numPr>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Вы видите, что Бог совершает для вас сегодня? Воздайте Ему хвалу за то, что Он делает.</w:t>
      </w: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Default="00EF4C6C" w:rsidP="00B07B70">
      <w:pPr>
        <w:pStyle w:val="ab"/>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Молитвы прославления</w:t>
      </w:r>
      <w:r w:rsidR="00B07B70">
        <w:rPr>
          <w:rStyle w:val="2"/>
          <w:rFonts w:ascii="Times New Roman" w:hAnsi="Times New Roman" w:cs="Times New Roman"/>
          <w:b w:val="0"/>
          <w:color w:val="000000"/>
          <w:sz w:val="24"/>
          <w:szCs w:val="24"/>
        </w:rPr>
        <w:t>.</w:t>
      </w:r>
    </w:p>
    <w:p w:rsidR="00B07B70" w:rsidRDefault="00B07B70" w:rsidP="00B07B70">
      <w:pPr>
        <w:pStyle w:val="ab"/>
        <w:jc w:val="both"/>
        <w:rPr>
          <w:rStyle w:val="2"/>
          <w:rFonts w:ascii="Times New Roman" w:hAnsi="Times New Roman" w:cs="Times New Roman"/>
          <w:b w:val="0"/>
          <w:color w:val="000000"/>
          <w:sz w:val="24"/>
          <w:szCs w:val="24"/>
        </w:rPr>
      </w:pP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Default="00EF4C6C" w:rsidP="00B07B70">
      <w:pPr>
        <w:pStyle w:val="ab"/>
        <w:jc w:val="both"/>
        <w:rPr>
          <w:rStyle w:val="2"/>
          <w:rFonts w:ascii="Times New Roman" w:hAnsi="Times New Roman" w:cs="Times New Roman"/>
          <w:color w:val="000000"/>
          <w:sz w:val="24"/>
          <w:szCs w:val="24"/>
        </w:rPr>
      </w:pPr>
      <w:r w:rsidRPr="00B07B70">
        <w:rPr>
          <w:rStyle w:val="2"/>
          <w:rFonts w:ascii="Times New Roman" w:hAnsi="Times New Roman" w:cs="Times New Roman"/>
          <w:color w:val="000000"/>
          <w:sz w:val="24"/>
          <w:szCs w:val="24"/>
        </w:rPr>
        <w:t>Исповедание</w:t>
      </w: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Pr="00B07B70" w:rsidRDefault="00EF4C6C" w:rsidP="00B07B70">
      <w:pPr>
        <w:pStyle w:val="ab"/>
        <w:jc w:val="both"/>
        <w:rPr>
          <w:rStyle w:val="2"/>
          <w:rFonts w:ascii="Times New Roman" w:hAnsi="Times New Roman" w:cs="Times New Roman"/>
          <w:b w:val="0"/>
          <w:i/>
          <w:color w:val="000000"/>
          <w:sz w:val="24"/>
          <w:szCs w:val="24"/>
        </w:rPr>
      </w:pPr>
      <w:r w:rsidRPr="00B07B70">
        <w:rPr>
          <w:rStyle w:val="2"/>
          <w:rFonts w:ascii="Times New Roman" w:hAnsi="Times New Roman" w:cs="Times New Roman"/>
          <w:b w:val="0"/>
          <w:i/>
          <w:color w:val="000000"/>
          <w:sz w:val="24"/>
          <w:szCs w:val="24"/>
        </w:rPr>
        <w:t>«Если исповедуем грехи наши, то Он, будучи верен и праведен, простит нам грехи наши и очистит нас от всякой неправды» (1</w:t>
      </w:r>
      <w:proofErr w:type="gramStart"/>
      <w:r w:rsidRPr="00B07B70">
        <w:rPr>
          <w:rStyle w:val="2"/>
          <w:rFonts w:ascii="Times New Roman" w:hAnsi="Times New Roman" w:cs="Times New Roman"/>
          <w:b w:val="0"/>
          <w:i/>
          <w:color w:val="000000"/>
          <w:sz w:val="24"/>
          <w:szCs w:val="24"/>
        </w:rPr>
        <w:t xml:space="preserve"> И</w:t>
      </w:r>
      <w:proofErr w:type="gramEnd"/>
      <w:r w:rsidRPr="00B07B70">
        <w:rPr>
          <w:rStyle w:val="2"/>
          <w:rFonts w:ascii="Times New Roman" w:hAnsi="Times New Roman" w:cs="Times New Roman"/>
          <w:b w:val="0"/>
          <w:i/>
          <w:color w:val="000000"/>
          <w:sz w:val="24"/>
          <w:szCs w:val="24"/>
        </w:rPr>
        <w:t>н. 1:9).</w:t>
      </w:r>
    </w:p>
    <w:p w:rsidR="00EF4C6C" w:rsidRPr="00B07B70" w:rsidRDefault="00EF4C6C" w:rsidP="00B07B70">
      <w:pPr>
        <w:pStyle w:val="ab"/>
        <w:jc w:val="both"/>
        <w:rPr>
          <w:rStyle w:val="2"/>
          <w:rFonts w:ascii="Times New Roman" w:hAnsi="Times New Roman" w:cs="Times New Roman"/>
          <w:b w:val="0"/>
          <w:color w:val="000000"/>
          <w:sz w:val="24"/>
          <w:szCs w:val="24"/>
        </w:rPr>
      </w:pPr>
    </w:p>
    <w:p w:rsidR="00EF4C6C" w:rsidRPr="00B07B70" w:rsidRDefault="00EF4C6C" w:rsidP="00B07B70">
      <w:pPr>
        <w:pStyle w:val="ab"/>
        <w:numPr>
          <w:ilvl w:val="0"/>
          <w:numId w:val="2"/>
        </w:numPr>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 xml:space="preserve">Уделите время для личного общения с Богом и исследуйте свое сердце и откройте перед Ним те грехи, которые разделяют вас с Небесным Отцом. </w:t>
      </w:r>
    </w:p>
    <w:p w:rsidR="00EF4C6C" w:rsidRPr="00B07B70" w:rsidRDefault="00EF4C6C" w:rsidP="00B07B70">
      <w:pPr>
        <w:pStyle w:val="ab"/>
        <w:numPr>
          <w:ilvl w:val="0"/>
          <w:numId w:val="2"/>
        </w:numPr>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lastRenderedPageBreak/>
        <w:t>Есть ли в вашей жизни что-то подвластное дьяволу? Если да, то откройте Псалом 50 и помолитесь словами этого псалма с раскаянием, чтобы Господь даровал вам победу над грехом.</w:t>
      </w:r>
    </w:p>
    <w:p w:rsidR="00EF4C6C" w:rsidRDefault="00EF4C6C" w:rsidP="00B07B70">
      <w:pPr>
        <w:pStyle w:val="ab"/>
        <w:numPr>
          <w:ilvl w:val="0"/>
          <w:numId w:val="2"/>
        </w:numPr>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 xml:space="preserve">В вашей жизни есть человек, которого вы не можете простить? Попросите прощения за отсутствие готовности прощать и попросите у Бога помощи в данном вопросе. </w:t>
      </w: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Default="00EF4C6C" w:rsidP="00B07B70">
      <w:pPr>
        <w:pStyle w:val="ab"/>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 xml:space="preserve"> Молитвы исповедания</w:t>
      </w:r>
      <w:r w:rsidR="00B07B70">
        <w:rPr>
          <w:rStyle w:val="2"/>
          <w:rFonts w:ascii="Times New Roman" w:hAnsi="Times New Roman" w:cs="Times New Roman"/>
          <w:b w:val="0"/>
          <w:color w:val="000000"/>
          <w:sz w:val="24"/>
          <w:szCs w:val="24"/>
        </w:rPr>
        <w:t>.</w:t>
      </w:r>
    </w:p>
    <w:p w:rsidR="00B07B70" w:rsidRDefault="00B07B70" w:rsidP="00B07B70">
      <w:pPr>
        <w:pStyle w:val="ab"/>
        <w:jc w:val="both"/>
        <w:rPr>
          <w:rStyle w:val="2"/>
          <w:rFonts w:ascii="Times New Roman" w:hAnsi="Times New Roman" w:cs="Times New Roman"/>
          <w:b w:val="0"/>
          <w:color w:val="000000"/>
          <w:sz w:val="24"/>
          <w:szCs w:val="24"/>
        </w:rPr>
      </w:pP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Default="00EF4C6C" w:rsidP="00B07B70">
      <w:pPr>
        <w:pStyle w:val="ab"/>
        <w:jc w:val="both"/>
        <w:rPr>
          <w:rStyle w:val="2"/>
          <w:rFonts w:ascii="Times New Roman" w:hAnsi="Times New Roman" w:cs="Times New Roman"/>
          <w:color w:val="000000"/>
          <w:sz w:val="24"/>
          <w:szCs w:val="24"/>
        </w:rPr>
      </w:pPr>
      <w:r w:rsidRPr="00B07B70">
        <w:rPr>
          <w:rStyle w:val="2"/>
          <w:rFonts w:ascii="Times New Roman" w:hAnsi="Times New Roman" w:cs="Times New Roman"/>
          <w:color w:val="000000"/>
          <w:sz w:val="24"/>
          <w:szCs w:val="24"/>
        </w:rPr>
        <w:t>Прошение и ходатайственные молитвы</w:t>
      </w: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Pr="00B07B70" w:rsidRDefault="00EF4C6C" w:rsidP="00B07B70">
      <w:pPr>
        <w:pStyle w:val="ab"/>
        <w:jc w:val="both"/>
        <w:rPr>
          <w:rStyle w:val="2"/>
          <w:rFonts w:ascii="Times New Roman" w:hAnsi="Times New Roman" w:cs="Times New Roman"/>
          <w:b w:val="0"/>
          <w:i/>
          <w:color w:val="000000"/>
          <w:sz w:val="24"/>
          <w:szCs w:val="24"/>
        </w:rPr>
      </w:pPr>
      <w:r w:rsidRPr="00B07B70">
        <w:rPr>
          <w:rStyle w:val="2"/>
          <w:rFonts w:ascii="Times New Roman" w:hAnsi="Times New Roman" w:cs="Times New Roman"/>
          <w:b w:val="0"/>
          <w:i/>
          <w:color w:val="000000"/>
          <w:sz w:val="24"/>
          <w:szCs w:val="24"/>
        </w:rPr>
        <w:t>«И воззовете ко Мне, и пойдете и помолитесь Мне, и Я услышу вас; и взыщете Меня и найдете, если взыщете Меня всем сердцем вашим» (</w:t>
      </w:r>
      <w:proofErr w:type="spellStart"/>
      <w:r w:rsidRPr="00B07B70">
        <w:rPr>
          <w:rStyle w:val="2"/>
          <w:rFonts w:ascii="Times New Roman" w:hAnsi="Times New Roman" w:cs="Times New Roman"/>
          <w:b w:val="0"/>
          <w:i/>
          <w:color w:val="000000"/>
          <w:sz w:val="24"/>
          <w:szCs w:val="24"/>
        </w:rPr>
        <w:t>Иер</w:t>
      </w:r>
      <w:proofErr w:type="spellEnd"/>
      <w:r w:rsidRPr="00B07B70">
        <w:rPr>
          <w:rStyle w:val="2"/>
          <w:rFonts w:ascii="Times New Roman" w:hAnsi="Times New Roman" w:cs="Times New Roman"/>
          <w:b w:val="0"/>
          <w:i/>
          <w:color w:val="000000"/>
          <w:sz w:val="24"/>
          <w:szCs w:val="24"/>
        </w:rPr>
        <w:t>. 29.12,13).</w:t>
      </w: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Default="00EF4C6C" w:rsidP="00B07B70">
      <w:pPr>
        <w:pStyle w:val="ab"/>
        <w:jc w:val="both"/>
        <w:rPr>
          <w:rFonts w:ascii="Times New Roman" w:hAnsi="Times New Roman" w:cs="Times New Roman"/>
          <w:sz w:val="24"/>
          <w:szCs w:val="24"/>
        </w:rPr>
      </w:pPr>
      <w:r w:rsidRPr="00B07B70">
        <w:rPr>
          <w:rStyle w:val="2"/>
          <w:rFonts w:ascii="Times New Roman" w:hAnsi="Times New Roman" w:cs="Times New Roman"/>
          <w:b w:val="0"/>
          <w:color w:val="000000"/>
          <w:sz w:val="24"/>
          <w:szCs w:val="24"/>
        </w:rPr>
        <w:t xml:space="preserve"> </w:t>
      </w:r>
      <w:r w:rsidRPr="00B07B70">
        <w:rPr>
          <w:rFonts w:ascii="Times New Roman" w:hAnsi="Times New Roman" w:cs="Times New Roman"/>
          <w:sz w:val="24"/>
          <w:szCs w:val="24"/>
        </w:rPr>
        <w:t xml:space="preserve">Молитва о возрождающей и преобразующей работе Святого Духа в наших сердцах: </w:t>
      </w: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Pr="00B07B70" w:rsidRDefault="00EF4C6C" w:rsidP="00B07B70">
      <w:pPr>
        <w:pStyle w:val="ab"/>
        <w:numPr>
          <w:ilvl w:val="0"/>
          <w:numId w:val="3"/>
        </w:numPr>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 xml:space="preserve">Просите Святого Духа пробудить в вас искреннее раскаяние. </w:t>
      </w:r>
    </w:p>
    <w:p w:rsidR="00EF4C6C" w:rsidRPr="00B07B70" w:rsidRDefault="00EF4C6C" w:rsidP="00B07B70">
      <w:pPr>
        <w:pStyle w:val="ab"/>
        <w:numPr>
          <w:ilvl w:val="0"/>
          <w:numId w:val="3"/>
        </w:numPr>
        <w:jc w:val="both"/>
        <w:rPr>
          <w:rFonts w:ascii="Times New Roman" w:hAnsi="Times New Roman" w:cs="Times New Roman"/>
          <w:sz w:val="24"/>
          <w:szCs w:val="24"/>
        </w:rPr>
      </w:pPr>
      <w:r w:rsidRPr="00B07B70">
        <w:rPr>
          <w:rStyle w:val="2"/>
          <w:rFonts w:ascii="Times New Roman" w:hAnsi="Times New Roman" w:cs="Times New Roman"/>
          <w:b w:val="0"/>
          <w:color w:val="000000"/>
          <w:sz w:val="24"/>
          <w:szCs w:val="24"/>
        </w:rPr>
        <w:t>Просите у Господа доброты и любви во всех ваших отношениях. «</w:t>
      </w:r>
      <w:r w:rsidRPr="00B07B70">
        <w:rPr>
          <w:rFonts w:ascii="Times New Roman" w:hAnsi="Times New Roman" w:cs="Times New Roman"/>
          <w:sz w:val="24"/>
          <w:szCs w:val="24"/>
        </w:rPr>
        <w:t xml:space="preserve">Но будьте друг </w:t>
      </w:r>
      <w:proofErr w:type="gramStart"/>
      <w:r w:rsidRPr="00B07B70">
        <w:rPr>
          <w:rFonts w:ascii="Times New Roman" w:hAnsi="Times New Roman" w:cs="Times New Roman"/>
          <w:sz w:val="24"/>
          <w:szCs w:val="24"/>
        </w:rPr>
        <w:t>ко</w:t>
      </w:r>
      <w:proofErr w:type="gramEnd"/>
      <w:r w:rsidRPr="00B07B70">
        <w:rPr>
          <w:rFonts w:ascii="Times New Roman" w:hAnsi="Times New Roman" w:cs="Times New Roman"/>
          <w:sz w:val="24"/>
          <w:szCs w:val="24"/>
        </w:rPr>
        <w:t xml:space="preserve"> другу добры, сострадательны, прощайте друг друга, как и Бог во Христе простил вас» (Ефесянам 4:32).</w:t>
      </w:r>
    </w:p>
    <w:p w:rsidR="00EF4C6C" w:rsidRDefault="00EF4C6C" w:rsidP="00B07B70">
      <w:pPr>
        <w:pStyle w:val="ab"/>
        <w:numPr>
          <w:ilvl w:val="0"/>
          <w:numId w:val="3"/>
        </w:numPr>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Молитесь о примирении и объединении разрушенных отношений между родителями и детьми или же другими членами семьи, между друзьями, руководителями и членами церкви.</w:t>
      </w: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Default="00B07B70" w:rsidP="00B07B70">
      <w:pPr>
        <w:pStyle w:val="ab"/>
        <w:jc w:val="both"/>
        <w:rPr>
          <w:rStyle w:val="2"/>
          <w:rFonts w:ascii="Times New Roman" w:hAnsi="Times New Roman" w:cs="Times New Roman"/>
          <w:b w:val="0"/>
          <w:color w:val="000000"/>
          <w:sz w:val="24"/>
          <w:szCs w:val="24"/>
        </w:rPr>
      </w:pPr>
      <w:r>
        <w:rPr>
          <w:rStyle w:val="2"/>
          <w:rFonts w:ascii="Times New Roman" w:hAnsi="Times New Roman" w:cs="Times New Roman"/>
          <w:b w:val="0"/>
          <w:color w:val="000000"/>
          <w:sz w:val="24"/>
          <w:szCs w:val="24"/>
        </w:rPr>
        <w:t xml:space="preserve"> </w:t>
      </w:r>
      <w:r w:rsidR="00EF4C6C" w:rsidRPr="00B07B70">
        <w:rPr>
          <w:rStyle w:val="2"/>
          <w:rFonts w:ascii="Times New Roman" w:hAnsi="Times New Roman" w:cs="Times New Roman"/>
          <w:b w:val="0"/>
          <w:color w:val="000000"/>
          <w:sz w:val="24"/>
          <w:szCs w:val="24"/>
        </w:rPr>
        <w:t xml:space="preserve">Молитва о миссии: </w:t>
      </w: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Pr="00B07B70" w:rsidRDefault="00EF4C6C" w:rsidP="00B07B70">
      <w:pPr>
        <w:pStyle w:val="ab"/>
        <w:numPr>
          <w:ilvl w:val="0"/>
          <w:numId w:val="4"/>
        </w:numPr>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молитесь о том, чтобы Бог подготовил сердца людей и привлекал их к Себе. Чтобы все предрассудки по отношению к Церкви Адвентистов</w:t>
      </w:r>
      <w:proofErr w:type="gramStart"/>
      <w:r w:rsidRPr="00B07B70">
        <w:rPr>
          <w:rStyle w:val="2"/>
          <w:rFonts w:ascii="Times New Roman" w:hAnsi="Times New Roman" w:cs="Times New Roman"/>
          <w:b w:val="0"/>
          <w:color w:val="000000"/>
          <w:sz w:val="24"/>
          <w:szCs w:val="24"/>
        </w:rPr>
        <w:t xml:space="preserve"> С</w:t>
      </w:r>
      <w:proofErr w:type="gramEnd"/>
      <w:r w:rsidRPr="00B07B70">
        <w:rPr>
          <w:rStyle w:val="2"/>
          <w:rFonts w:ascii="Times New Roman" w:hAnsi="Times New Roman" w:cs="Times New Roman"/>
          <w:b w:val="0"/>
          <w:color w:val="000000"/>
          <w:sz w:val="24"/>
          <w:szCs w:val="24"/>
        </w:rPr>
        <w:t>едьмого Дня были разрушены. Чтобы каждый из нас был тем каналом, по которому Бог посылает миру</w:t>
      </w:r>
      <w:proofErr w:type="gramStart"/>
      <w:r w:rsidRPr="00B07B70">
        <w:rPr>
          <w:rStyle w:val="2"/>
          <w:rFonts w:ascii="Times New Roman" w:hAnsi="Times New Roman" w:cs="Times New Roman"/>
          <w:b w:val="0"/>
          <w:color w:val="000000"/>
          <w:sz w:val="24"/>
          <w:szCs w:val="24"/>
        </w:rPr>
        <w:t xml:space="preserve"> С</w:t>
      </w:r>
      <w:proofErr w:type="gramEnd"/>
      <w:r w:rsidRPr="00B07B70">
        <w:rPr>
          <w:rStyle w:val="2"/>
          <w:rFonts w:ascii="Times New Roman" w:hAnsi="Times New Roman" w:cs="Times New Roman"/>
          <w:b w:val="0"/>
          <w:color w:val="000000"/>
          <w:sz w:val="24"/>
          <w:szCs w:val="24"/>
        </w:rPr>
        <w:t xml:space="preserve">вою благодать. </w:t>
      </w:r>
    </w:p>
    <w:p w:rsidR="00EF4C6C" w:rsidRDefault="00EF4C6C" w:rsidP="00B07B70">
      <w:pPr>
        <w:pStyle w:val="ab"/>
        <w:numPr>
          <w:ilvl w:val="0"/>
          <w:numId w:val="4"/>
        </w:numPr>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 xml:space="preserve">просите Господа, чтобы в деле спасения людей у всех </w:t>
      </w:r>
      <w:proofErr w:type="gramStart"/>
      <w:r w:rsidRPr="00B07B70">
        <w:rPr>
          <w:rStyle w:val="2"/>
          <w:rFonts w:ascii="Times New Roman" w:hAnsi="Times New Roman" w:cs="Times New Roman"/>
          <w:b w:val="0"/>
          <w:color w:val="000000"/>
          <w:sz w:val="24"/>
          <w:szCs w:val="24"/>
        </w:rPr>
        <w:t>свидетелей было единство и в каждом сердце обитал</w:t>
      </w:r>
      <w:proofErr w:type="gramEnd"/>
      <w:r w:rsidRPr="00B07B70">
        <w:rPr>
          <w:rStyle w:val="2"/>
          <w:rFonts w:ascii="Times New Roman" w:hAnsi="Times New Roman" w:cs="Times New Roman"/>
          <w:b w:val="0"/>
          <w:color w:val="000000"/>
          <w:sz w:val="24"/>
          <w:szCs w:val="24"/>
        </w:rPr>
        <w:t xml:space="preserve"> мир Христов.</w:t>
      </w: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Default="00EF4C6C" w:rsidP="00B07B70">
      <w:pPr>
        <w:pStyle w:val="ab"/>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 xml:space="preserve"> Молитва о Церкви</w:t>
      </w:r>
      <w:r w:rsidR="00B07B70">
        <w:rPr>
          <w:rStyle w:val="2"/>
          <w:rFonts w:ascii="Times New Roman" w:hAnsi="Times New Roman" w:cs="Times New Roman"/>
          <w:b w:val="0"/>
          <w:color w:val="000000"/>
          <w:sz w:val="24"/>
          <w:szCs w:val="24"/>
        </w:rPr>
        <w:t>:</w:t>
      </w: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Pr="00B07B70" w:rsidRDefault="00EF4C6C" w:rsidP="00B07B70">
      <w:pPr>
        <w:pStyle w:val="ab"/>
        <w:numPr>
          <w:ilvl w:val="0"/>
          <w:numId w:val="5"/>
        </w:numPr>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Молитесь о единстве в церкви, основанном на Слове Божьем.</w:t>
      </w:r>
    </w:p>
    <w:p w:rsidR="00EF4C6C" w:rsidRPr="00B07B70" w:rsidRDefault="00EF4C6C" w:rsidP="00B07B70">
      <w:pPr>
        <w:pStyle w:val="ab"/>
        <w:numPr>
          <w:ilvl w:val="0"/>
          <w:numId w:val="5"/>
        </w:numPr>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Просите у Бога единства для наших церковных организаций: учебных заведений, миссионерских школ и церквей. Особенно просите в молитве о единстве в вашей местной церкви. Молитесь словами молитвы Иисуса «Да будут все едино, как Ты, Отче, во Мне, и Я в Тебе, так и они да будут в Нас едино, - да уверует мир, что Ты послал Меня» (</w:t>
      </w:r>
      <w:proofErr w:type="spellStart"/>
      <w:r w:rsidRPr="00B07B70">
        <w:rPr>
          <w:rStyle w:val="2"/>
          <w:rFonts w:ascii="Times New Roman" w:hAnsi="Times New Roman" w:cs="Times New Roman"/>
          <w:b w:val="0"/>
          <w:color w:val="000000"/>
          <w:sz w:val="24"/>
          <w:szCs w:val="24"/>
        </w:rPr>
        <w:t>Иоан</w:t>
      </w:r>
      <w:proofErr w:type="spellEnd"/>
      <w:r w:rsidRPr="00B07B70">
        <w:rPr>
          <w:rStyle w:val="2"/>
          <w:rFonts w:ascii="Times New Roman" w:hAnsi="Times New Roman" w:cs="Times New Roman"/>
          <w:b w:val="0"/>
          <w:color w:val="000000"/>
          <w:sz w:val="24"/>
          <w:szCs w:val="24"/>
        </w:rPr>
        <w:t>.</w:t>
      </w:r>
      <w:r w:rsidR="00B07B70">
        <w:rPr>
          <w:rStyle w:val="2"/>
          <w:rFonts w:ascii="Times New Roman" w:hAnsi="Times New Roman" w:cs="Times New Roman"/>
          <w:b w:val="0"/>
          <w:color w:val="000000"/>
          <w:sz w:val="24"/>
          <w:szCs w:val="24"/>
        </w:rPr>
        <w:t xml:space="preserve"> </w:t>
      </w:r>
      <w:r w:rsidRPr="00B07B70">
        <w:rPr>
          <w:rStyle w:val="2"/>
          <w:rFonts w:ascii="Times New Roman" w:hAnsi="Times New Roman" w:cs="Times New Roman"/>
          <w:b w:val="0"/>
          <w:color w:val="000000"/>
          <w:sz w:val="24"/>
          <w:szCs w:val="24"/>
        </w:rPr>
        <w:t xml:space="preserve">17;21). </w:t>
      </w:r>
    </w:p>
    <w:p w:rsidR="00EF4C6C" w:rsidRPr="00B07B70" w:rsidRDefault="00EF4C6C" w:rsidP="00B07B70">
      <w:pPr>
        <w:pStyle w:val="ab"/>
        <w:numPr>
          <w:ilvl w:val="0"/>
          <w:numId w:val="5"/>
        </w:numPr>
        <w:jc w:val="both"/>
        <w:rPr>
          <w:rStyle w:val="2"/>
          <w:rFonts w:ascii="Times New Roman" w:hAnsi="Times New Roman" w:cs="Times New Roman"/>
          <w:b w:val="0"/>
          <w:color w:val="000000"/>
          <w:sz w:val="24"/>
          <w:szCs w:val="24"/>
        </w:rPr>
      </w:pPr>
      <w:r w:rsidRPr="00B07B70">
        <w:rPr>
          <w:rStyle w:val="2"/>
          <w:rFonts w:ascii="Times New Roman" w:hAnsi="Times New Roman" w:cs="Times New Roman"/>
          <w:b w:val="0"/>
          <w:color w:val="000000"/>
          <w:sz w:val="24"/>
          <w:szCs w:val="24"/>
        </w:rPr>
        <w:t>Объединитесь с одним или двумя людьми, чтобы ходатайствовать в молитве за людей, которые записаны в молитвенном списке. Просите, чтобы они пережили прощение и сами могли прощать других.</w:t>
      </w:r>
    </w:p>
    <w:p w:rsidR="00EF4C6C" w:rsidRPr="00B07B70" w:rsidRDefault="00EF4C6C" w:rsidP="00B07B70">
      <w:pPr>
        <w:pStyle w:val="ab"/>
        <w:numPr>
          <w:ilvl w:val="0"/>
          <w:numId w:val="5"/>
        </w:numPr>
        <w:jc w:val="both"/>
        <w:rPr>
          <w:rFonts w:ascii="Times New Roman" w:hAnsi="Times New Roman" w:cs="Times New Roman"/>
          <w:sz w:val="24"/>
          <w:szCs w:val="24"/>
          <w:lang w:eastAsia="ru-RU"/>
        </w:rPr>
      </w:pPr>
      <w:r w:rsidRPr="00B07B70">
        <w:rPr>
          <w:rFonts w:ascii="Times New Roman" w:hAnsi="Times New Roman" w:cs="Times New Roman"/>
          <w:sz w:val="24"/>
          <w:szCs w:val="24"/>
        </w:rPr>
        <w:t xml:space="preserve">Молитесь о других молитвенных просьбах в вашей поместной церкви. </w:t>
      </w:r>
    </w:p>
    <w:p w:rsidR="00EF4C6C" w:rsidRPr="00B07B70" w:rsidRDefault="00EF4C6C" w:rsidP="00B07B70">
      <w:pPr>
        <w:pStyle w:val="ab"/>
        <w:jc w:val="both"/>
        <w:rPr>
          <w:rFonts w:ascii="Times New Roman" w:hAnsi="Times New Roman" w:cs="Times New Roman"/>
          <w:sz w:val="24"/>
          <w:szCs w:val="24"/>
        </w:rPr>
      </w:pPr>
    </w:p>
    <w:p w:rsidR="00EF4C6C" w:rsidRPr="00B07B70" w:rsidRDefault="00EF4C6C" w:rsidP="00B07B70">
      <w:pPr>
        <w:pStyle w:val="ab"/>
        <w:jc w:val="both"/>
        <w:rPr>
          <w:rFonts w:ascii="Times New Roman" w:hAnsi="Times New Roman" w:cs="Times New Roman"/>
          <w:sz w:val="24"/>
          <w:szCs w:val="24"/>
        </w:rPr>
      </w:pPr>
    </w:p>
    <w:p w:rsidR="00EF4C6C" w:rsidRDefault="00EF4C6C" w:rsidP="00B07B70">
      <w:pPr>
        <w:pStyle w:val="ab"/>
        <w:jc w:val="both"/>
        <w:rPr>
          <w:rStyle w:val="2"/>
          <w:rFonts w:ascii="Times New Roman" w:hAnsi="Times New Roman" w:cs="Times New Roman"/>
          <w:color w:val="000000"/>
          <w:sz w:val="24"/>
          <w:szCs w:val="24"/>
        </w:rPr>
      </w:pPr>
      <w:r w:rsidRPr="00B07B70">
        <w:rPr>
          <w:rStyle w:val="2"/>
          <w:rFonts w:ascii="Times New Roman" w:hAnsi="Times New Roman" w:cs="Times New Roman"/>
          <w:color w:val="000000"/>
          <w:sz w:val="24"/>
          <w:szCs w:val="24"/>
        </w:rPr>
        <w:t>Благодарение</w:t>
      </w: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Pr="00B07B70" w:rsidRDefault="00EF4C6C" w:rsidP="00B07B70">
      <w:pPr>
        <w:pStyle w:val="ab"/>
        <w:jc w:val="both"/>
        <w:rPr>
          <w:rStyle w:val="2"/>
          <w:rFonts w:ascii="Times New Roman" w:hAnsi="Times New Roman" w:cs="Times New Roman"/>
          <w:b w:val="0"/>
          <w:i/>
          <w:color w:val="000000"/>
          <w:sz w:val="24"/>
          <w:szCs w:val="24"/>
        </w:rPr>
      </w:pPr>
      <w:r w:rsidRPr="00B07B70">
        <w:rPr>
          <w:rStyle w:val="2"/>
          <w:rFonts w:ascii="Times New Roman" w:hAnsi="Times New Roman" w:cs="Times New Roman"/>
          <w:b w:val="0"/>
          <w:i/>
          <w:color w:val="000000"/>
          <w:sz w:val="24"/>
          <w:szCs w:val="24"/>
        </w:rPr>
        <w:t>«</w:t>
      </w:r>
      <w:r w:rsidRPr="00B07B70">
        <w:rPr>
          <w:rFonts w:ascii="Times New Roman" w:hAnsi="Times New Roman" w:cs="Times New Roman"/>
          <w:i/>
          <w:sz w:val="24"/>
          <w:szCs w:val="24"/>
        </w:rPr>
        <w:t>Как далеко восток от запада, так удалил Он от нас беззакония наши» (</w:t>
      </w:r>
      <w:proofErr w:type="spellStart"/>
      <w:r w:rsidRPr="00B07B70">
        <w:rPr>
          <w:rFonts w:ascii="Times New Roman" w:hAnsi="Times New Roman" w:cs="Times New Roman"/>
          <w:i/>
          <w:sz w:val="24"/>
          <w:szCs w:val="24"/>
        </w:rPr>
        <w:t>Псал</w:t>
      </w:r>
      <w:proofErr w:type="spellEnd"/>
      <w:r w:rsidRPr="00B07B70">
        <w:rPr>
          <w:rFonts w:ascii="Times New Roman" w:hAnsi="Times New Roman" w:cs="Times New Roman"/>
          <w:i/>
          <w:sz w:val="24"/>
          <w:szCs w:val="24"/>
        </w:rPr>
        <w:t>. 102:12).</w:t>
      </w:r>
      <w:r w:rsidRPr="00B07B70">
        <w:rPr>
          <w:rStyle w:val="2"/>
          <w:rFonts w:ascii="Times New Roman" w:hAnsi="Times New Roman" w:cs="Times New Roman"/>
          <w:b w:val="0"/>
          <w:i/>
          <w:color w:val="000000"/>
          <w:sz w:val="24"/>
          <w:szCs w:val="24"/>
        </w:rPr>
        <w:t xml:space="preserve"> </w:t>
      </w:r>
    </w:p>
    <w:p w:rsidR="00B07B70" w:rsidRPr="00B07B70" w:rsidRDefault="00B07B70" w:rsidP="00B07B70">
      <w:pPr>
        <w:pStyle w:val="ab"/>
        <w:jc w:val="both"/>
        <w:rPr>
          <w:rStyle w:val="2"/>
          <w:rFonts w:ascii="Times New Roman" w:hAnsi="Times New Roman" w:cs="Times New Roman"/>
          <w:b w:val="0"/>
          <w:color w:val="000000"/>
          <w:sz w:val="24"/>
          <w:szCs w:val="24"/>
        </w:rPr>
      </w:pPr>
    </w:p>
    <w:p w:rsidR="00EF4C6C" w:rsidRPr="00B07B70" w:rsidRDefault="00EF4C6C" w:rsidP="00B07B70">
      <w:pPr>
        <w:pStyle w:val="ab"/>
        <w:numPr>
          <w:ilvl w:val="0"/>
          <w:numId w:val="6"/>
        </w:numPr>
        <w:jc w:val="both"/>
        <w:rPr>
          <w:rStyle w:val="2"/>
          <w:rFonts w:ascii="Times New Roman" w:eastAsia="MS Mincho" w:hAnsi="Times New Roman" w:cs="Times New Roman"/>
          <w:b w:val="0"/>
          <w:bCs w:val="0"/>
          <w:sz w:val="24"/>
          <w:szCs w:val="24"/>
          <w:lang w:eastAsia="ja-JP"/>
        </w:rPr>
      </w:pPr>
      <w:r w:rsidRPr="00B07B70">
        <w:rPr>
          <w:rStyle w:val="2"/>
          <w:rFonts w:ascii="Times New Roman" w:hAnsi="Times New Roman" w:cs="Times New Roman"/>
          <w:b w:val="0"/>
          <w:color w:val="000000"/>
          <w:sz w:val="24"/>
          <w:szCs w:val="24"/>
        </w:rPr>
        <w:t>Поблагодарите Бога за то, что он прощает нас и дарует новую жизнь.</w:t>
      </w:r>
    </w:p>
    <w:p w:rsidR="00EF4C6C" w:rsidRPr="00B07B70" w:rsidRDefault="00EF4C6C" w:rsidP="00B07B70">
      <w:pPr>
        <w:pStyle w:val="ab"/>
        <w:numPr>
          <w:ilvl w:val="0"/>
          <w:numId w:val="6"/>
        </w:numPr>
        <w:jc w:val="both"/>
        <w:rPr>
          <w:rFonts w:ascii="Times New Roman" w:hAnsi="Times New Roman" w:cs="Times New Roman"/>
          <w:sz w:val="24"/>
          <w:szCs w:val="24"/>
          <w:lang w:eastAsia="ja-JP"/>
        </w:rPr>
      </w:pPr>
      <w:r w:rsidRPr="00B07B70">
        <w:rPr>
          <w:rFonts w:ascii="Times New Roman" w:hAnsi="Times New Roman" w:cs="Times New Roman"/>
          <w:sz w:val="24"/>
          <w:szCs w:val="24"/>
          <w:lang w:eastAsia="ja-JP"/>
        </w:rPr>
        <w:t xml:space="preserve">Будьте благодарны, что Дух Святой коснулся вашего </w:t>
      </w:r>
      <w:proofErr w:type="gramStart"/>
      <w:r w:rsidRPr="00B07B70">
        <w:rPr>
          <w:rFonts w:ascii="Times New Roman" w:hAnsi="Times New Roman" w:cs="Times New Roman"/>
          <w:sz w:val="24"/>
          <w:szCs w:val="24"/>
          <w:lang w:eastAsia="ja-JP"/>
        </w:rPr>
        <w:t>сердца</w:t>
      </w:r>
      <w:proofErr w:type="gramEnd"/>
      <w:r w:rsidRPr="00B07B70">
        <w:rPr>
          <w:rFonts w:ascii="Times New Roman" w:hAnsi="Times New Roman" w:cs="Times New Roman"/>
          <w:sz w:val="24"/>
          <w:szCs w:val="24"/>
          <w:lang w:eastAsia="ja-JP"/>
        </w:rPr>
        <w:t xml:space="preserve"> и вы приняли Божий дар. </w:t>
      </w:r>
    </w:p>
    <w:p w:rsidR="00EF4C6C" w:rsidRDefault="00EF4C6C" w:rsidP="00B07B70">
      <w:pPr>
        <w:pStyle w:val="ab"/>
        <w:jc w:val="both"/>
        <w:rPr>
          <w:rFonts w:ascii="Times New Roman" w:hAnsi="Times New Roman" w:cs="Times New Roman"/>
          <w:sz w:val="24"/>
          <w:szCs w:val="24"/>
          <w:lang w:eastAsia="ja-JP"/>
        </w:rPr>
      </w:pPr>
      <w:r w:rsidRPr="00B07B70">
        <w:rPr>
          <w:rFonts w:ascii="Times New Roman" w:hAnsi="Times New Roman" w:cs="Times New Roman"/>
          <w:sz w:val="24"/>
          <w:szCs w:val="24"/>
          <w:lang w:eastAsia="ja-JP"/>
        </w:rPr>
        <w:lastRenderedPageBreak/>
        <w:t xml:space="preserve"> Молитвы благодарения</w:t>
      </w:r>
      <w:r w:rsidR="00B07B70">
        <w:rPr>
          <w:rFonts w:ascii="Times New Roman" w:hAnsi="Times New Roman" w:cs="Times New Roman"/>
          <w:sz w:val="24"/>
          <w:szCs w:val="24"/>
          <w:lang w:eastAsia="ja-JP"/>
        </w:rPr>
        <w:t>.</w:t>
      </w:r>
    </w:p>
    <w:p w:rsidR="00B07B70" w:rsidRDefault="00B07B70" w:rsidP="00B07B70">
      <w:pPr>
        <w:pStyle w:val="ab"/>
        <w:jc w:val="both"/>
        <w:rPr>
          <w:rFonts w:ascii="Times New Roman" w:hAnsi="Times New Roman" w:cs="Times New Roman"/>
          <w:sz w:val="24"/>
          <w:szCs w:val="24"/>
          <w:lang w:eastAsia="ja-JP"/>
        </w:rPr>
      </w:pPr>
    </w:p>
    <w:p w:rsidR="00B07B70" w:rsidRPr="00B07B70" w:rsidRDefault="00B07B70" w:rsidP="00B07B70">
      <w:pPr>
        <w:pStyle w:val="ab"/>
        <w:jc w:val="both"/>
        <w:rPr>
          <w:rFonts w:ascii="Times New Roman" w:hAnsi="Times New Roman" w:cs="Times New Roman"/>
          <w:sz w:val="24"/>
          <w:szCs w:val="24"/>
          <w:lang w:eastAsia="ja-JP"/>
        </w:rPr>
      </w:pPr>
    </w:p>
    <w:p w:rsidR="00EF4C6C" w:rsidRPr="00B07B70" w:rsidRDefault="00EF4C6C" w:rsidP="00B07B70">
      <w:pPr>
        <w:pStyle w:val="ab"/>
        <w:jc w:val="both"/>
        <w:rPr>
          <w:rFonts w:ascii="Times New Roman" w:hAnsi="Times New Roman" w:cs="Times New Roman"/>
          <w:b/>
          <w:sz w:val="24"/>
          <w:szCs w:val="24"/>
          <w:lang w:eastAsia="ja-JP"/>
        </w:rPr>
      </w:pPr>
      <w:r w:rsidRPr="00B07B70">
        <w:rPr>
          <w:rFonts w:ascii="Times New Roman" w:hAnsi="Times New Roman" w:cs="Times New Roman"/>
          <w:b/>
          <w:sz w:val="24"/>
          <w:szCs w:val="24"/>
          <w:lang w:eastAsia="ja-JP"/>
        </w:rPr>
        <w:t>Пение: «Боже, да будет воля</w:t>
      </w:r>
      <w:proofErr w:type="gramStart"/>
      <w:r w:rsidRPr="00B07B70">
        <w:rPr>
          <w:rFonts w:ascii="Times New Roman" w:hAnsi="Times New Roman" w:cs="Times New Roman"/>
          <w:b/>
          <w:sz w:val="24"/>
          <w:szCs w:val="24"/>
          <w:lang w:eastAsia="ja-JP"/>
        </w:rPr>
        <w:t xml:space="preserve"> Т</w:t>
      </w:r>
      <w:proofErr w:type="gramEnd"/>
      <w:r w:rsidRPr="00B07B70">
        <w:rPr>
          <w:rFonts w:ascii="Times New Roman" w:hAnsi="Times New Roman" w:cs="Times New Roman"/>
          <w:b/>
          <w:sz w:val="24"/>
          <w:szCs w:val="24"/>
          <w:lang w:eastAsia="ja-JP"/>
        </w:rPr>
        <w:t>воя»</w:t>
      </w:r>
    </w:p>
    <w:p w:rsidR="00EF4C6C" w:rsidRPr="00B07B70" w:rsidRDefault="00EF4C6C" w:rsidP="00B07B70">
      <w:pPr>
        <w:pStyle w:val="ab"/>
        <w:jc w:val="both"/>
        <w:rPr>
          <w:rFonts w:ascii="Times New Roman" w:hAnsi="Times New Roman" w:cs="Times New Roman"/>
          <w:sz w:val="24"/>
          <w:szCs w:val="24"/>
          <w:lang w:eastAsia="ja-JP"/>
        </w:rPr>
      </w:pPr>
    </w:p>
    <w:p w:rsidR="00EF4C6C" w:rsidRPr="00B07B70" w:rsidRDefault="00EF4C6C" w:rsidP="00B07B70">
      <w:pPr>
        <w:pStyle w:val="ab"/>
        <w:jc w:val="both"/>
        <w:rPr>
          <w:rFonts w:ascii="Times New Roman" w:hAnsi="Times New Roman" w:cs="Times New Roman"/>
          <w:sz w:val="24"/>
          <w:szCs w:val="24"/>
          <w:lang w:eastAsia="ja-JP"/>
        </w:rPr>
      </w:pPr>
    </w:p>
    <w:p w:rsidR="00EF4C6C" w:rsidRPr="00B07B70" w:rsidRDefault="00EF4C6C" w:rsidP="00B07B70">
      <w:pPr>
        <w:pStyle w:val="ab"/>
        <w:jc w:val="both"/>
        <w:rPr>
          <w:rFonts w:ascii="Times New Roman" w:hAnsi="Times New Roman" w:cs="Times New Roman"/>
          <w:sz w:val="24"/>
          <w:szCs w:val="24"/>
          <w:lang w:eastAsia="ja-JP"/>
        </w:rPr>
      </w:pPr>
    </w:p>
    <w:p w:rsidR="00EF4C6C" w:rsidRPr="00B07B70" w:rsidRDefault="00EF4C6C" w:rsidP="00B07B70">
      <w:pPr>
        <w:pStyle w:val="ab"/>
        <w:jc w:val="both"/>
        <w:rPr>
          <w:rFonts w:ascii="Times New Roman" w:hAnsi="Times New Roman" w:cs="Times New Roman"/>
          <w:sz w:val="24"/>
          <w:szCs w:val="24"/>
          <w:lang w:eastAsia="ja-JP"/>
        </w:rPr>
      </w:pPr>
    </w:p>
    <w:p w:rsidR="00EF4C6C" w:rsidRPr="00B07B70" w:rsidRDefault="00EF4C6C" w:rsidP="00B07B70">
      <w:pPr>
        <w:pStyle w:val="ab"/>
        <w:jc w:val="both"/>
        <w:rPr>
          <w:rFonts w:ascii="Times New Roman" w:hAnsi="Times New Roman" w:cs="Times New Roman"/>
          <w:sz w:val="24"/>
          <w:szCs w:val="24"/>
          <w:lang w:eastAsia="ja-JP"/>
        </w:rPr>
      </w:pPr>
    </w:p>
    <w:p w:rsidR="00EF4C6C" w:rsidRPr="00B07B70" w:rsidRDefault="00EF4C6C" w:rsidP="00B07B70">
      <w:pPr>
        <w:pStyle w:val="ab"/>
        <w:jc w:val="both"/>
        <w:rPr>
          <w:rFonts w:ascii="Times New Roman" w:hAnsi="Times New Roman" w:cs="Times New Roman"/>
          <w:sz w:val="24"/>
          <w:szCs w:val="24"/>
          <w:lang w:eastAsia="ja-JP"/>
        </w:rPr>
      </w:pPr>
    </w:p>
    <w:p w:rsidR="00EF4C6C" w:rsidRPr="00B07B70" w:rsidRDefault="00EF4C6C" w:rsidP="00B07B70">
      <w:pPr>
        <w:pStyle w:val="ab"/>
        <w:jc w:val="both"/>
        <w:rPr>
          <w:rFonts w:ascii="Times New Roman" w:eastAsia="Times New Roman" w:hAnsi="Times New Roman" w:cs="Times New Roman"/>
          <w:sz w:val="24"/>
          <w:szCs w:val="24"/>
          <w:lang w:eastAsia="ru-RU"/>
        </w:rPr>
      </w:pPr>
    </w:p>
    <w:p w:rsidR="00EF4C6C" w:rsidRPr="00B07B70" w:rsidRDefault="00EF4C6C"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color w:val="006600"/>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p w:rsidR="00C101FF" w:rsidRPr="00B07B70" w:rsidRDefault="00C101FF" w:rsidP="00B07B70">
      <w:pPr>
        <w:pStyle w:val="ab"/>
        <w:jc w:val="both"/>
        <w:rPr>
          <w:rFonts w:ascii="Times New Roman" w:hAnsi="Times New Roman" w:cs="Times New Roman"/>
          <w:sz w:val="24"/>
          <w:szCs w:val="24"/>
        </w:rPr>
      </w:pPr>
    </w:p>
    <w:sectPr w:rsidR="00C101FF" w:rsidRPr="00B07B70" w:rsidSect="00B07B70">
      <w:headerReference w:type="first" r:id="rId7"/>
      <w:pgSz w:w="11906" w:h="16838"/>
      <w:pgMar w:top="1276" w:right="850" w:bottom="851" w:left="1134"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F32" w:rsidRDefault="007F2F32" w:rsidP="00C101FF">
      <w:pPr>
        <w:spacing w:after="0" w:line="240" w:lineRule="auto"/>
      </w:pPr>
      <w:r>
        <w:separator/>
      </w:r>
    </w:p>
  </w:endnote>
  <w:endnote w:type="continuationSeparator" w:id="0">
    <w:p w:rsidR="007F2F32" w:rsidRDefault="007F2F32" w:rsidP="00C10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F32" w:rsidRDefault="007F2F32" w:rsidP="00C101FF">
      <w:pPr>
        <w:spacing w:after="0" w:line="240" w:lineRule="auto"/>
      </w:pPr>
      <w:r>
        <w:separator/>
      </w:r>
    </w:p>
  </w:footnote>
  <w:footnote w:type="continuationSeparator" w:id="0">
    <w:p w:rsidR="007F2F32" w:rsidRDefault="007F2F32" w:rsidP="00C10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FF" w:rsidRDefault="00C101FF">
    <w:pPr>
      <w:pStyle w:val="a5"/>
    </w:pPr>
    <w:r>
      <w:rPr>
        <w:noProof/>
        <w:lang w:eastAsia="ru-RU"/>
      </w:rPr>
      <w:drawing>
        <wp:inline distT="0" distB="0" distL="0" distR="0">
          <wp:extent cx="6300470" cy="1402715"/>
          <wp:effectExtent l="0" t="0" r="0" b="0"/>
          <wp:docPr id="3" name="Рисунок 2" descr="для пись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письма.png"/>
                  <pic:cNvPicPr/>
                </pic:nvPicPr>
                <pic:blipFill>
                  <a:blip r:embed="rId1"/>
                  <a:stretch>
                    <a:fillRect/>
                  </a:stretch>
                </pic:blipFill>
                <pic:spPr>
                  <a:xfrm>
                    <a:off x="0" y="0"/>
                    <a:ext cx="6300470" cy="14027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533B"/>
    <w:multiLevelType w:val="hybridMultilevel"/>
    <w:tmpl w:val="A4D2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B74FF8"/>
    <w:multiLevelType w:val="hybridMultilevel"/>
    <w:tmpl w:val="5254E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C539BF"/>
    <w:multiLevelType w:val="hybridMultilevel"/>
    <w:tmpl w:val="420C4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BA4BE1"/>
    <w:multiLevelType w:val="hybridMultilevel"/>
    <w:tmpl w:val="5978C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9D2FE6"/>
    <w:multiLevelType w:val="hybridMultilevel"/>
    <w:tmpl w:val="AA70F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AF7931"/>
    <w:multiLevelType w:val="hybridMultilevel"/>
    <w:tmpl w:val="3A842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C101FF"/>
    <w:rsid w:val="00110FA8"/>
    <w:rsid w:val="001A4154"/>
    <w:rsid w:val="00772B3E"/>
    <w:rsid w:val="007F2F32"/>
    <w:rsid w:val="00842168"/>
    <w:rsid w:val="009519A5"/>
    <w:rsid w:val="00A11FCA"/>
    <w:rsid w:val="00A43172"/>
    <w:rsid w:val="00AA62EE"/>
    <w:rsid w:val="00B07B70"/>
    <w:rsid w:val="00B90BC0"/>
    <w:rsid w:val="00BF5F53"/>
    <w:rsid w:val="00C101FF"/>
    <w:rsid w:val="00DC3C12"/>
    <w:rsid w:val="00EE535C"/>
    <w:rsid w:val="00EF4C6C"/>
    <w:rsid w:val="00F44F46"/>
    <w:rsid w:val="00F9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1FF"/>
    <w:rPr>
      <w:rFonts w:ascii="Tahoma" w:hAnsi="Tahoma" w:cs="Tahoma"/>
      <w:sz w:val="16"/>
      <w:szCs w:val="16"/>
    </w:rPr>
  </w:style>
  <w:style w:type="paragraph" w:styleId="a5">
    <w:name w:val="header"/>
    <w:basedOn w:val="a"/>
    <w:link w:val="a6"/>
    <w:uiPriority w:val="99"/>
    <w:semiHidden/>
    <w:unhideWhenUsed/>
    <w:rsid w:val="00C101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01FF"/>
  </w:style>
  <w:style w:type="paragraph" w:styleId="a7">
    <w:name w:val="footer"/>
    <w:basedOn w:val="a"/>
    <w:link w:val="a8"/>
    <w:uiPriority w:val="99"/>
    <w:semiHidden/>
    <w:unhideWhenUsed/>
    <w:rsid w:val="00C101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101FF"/>
  </w:style>
  <w:style w:type="character" w:customStyle="1" w:styleId="a9">
    <w:name w:val="Основной текст Знак"/>
    <w:aliases w:val="Основной текст_ Знак"/>
    <w:basedOn w:val="a0"/>
    <w:link w:val="aa"/>
    <w:locked/>
    <w:rsid w:val="00EF4C6C"/>
    <w:rPr>
      <w:rFonts w:ascii="Tahoma" w:eastAsia="Courier New" w:hAnsi="Tahoma" w:cs="Tahoma"/>
      <w:sz w:val="17"/>
      <w:szCs w:val="17"/>
      <w:shd w:val="clear" w:color="auto" w:fill="FFFFFF"/>
      <w:lang w:val="en-US"/>
    </w:rPr>
  </w:style>
  <w:style w:type="paragraph" w:styleId="aa">
    <w:name w:val="Body Text"/>
    <w:aliases w:val="Основной текст_"/>
    <w:basedOn w:val="a"/>
    <w:link w:val="a9"/>
    <w:unhideWhenUsed/>
    <w:rsid w:val="00EF4C6C"/>
    <w:pPr>
      <w:widowControl w:val="0"/>
      <w:shd w:val="clear" w:color="auto" w:fill="FFFFFF"/>
      <w:spacing w:before="540" w:after="180" w:line="240" w:lineRule="exact"/>
    </w:pPr>
    <w:rPr>
      <w:rFonts w:ascii="Tahoma" w:eastAsia="Courier New" w:hAnsi="Tahoma" w:cs="Tahoma"/>
      <w:sz w:val="17"/>
      <w:szCs w:val="17"/>
      <w:lang w:val="en-US"/>
    </w:rPr>
  </w:style>
  <w:style w:type="character" w:customStyle="1" w:styleId="1">
    <w:name w:val="Основной текст Знак1"/>
    <w:basedOn w:val="a0"/>
    <w:link w:val="aa"/>
    <w:uiPriority w:val="99"/>
    <w:semiHidden/>
    <w:rsid w:val="00EF4C6C"/>
  </w:style>
  <w:style w:type="character" w:customStyle="1" w:styleId="2">
    <w:name w:val="Заголовок №2_"/>
    <w:basedOn w:val="a0"/>
    <w:link w:val="20"/>
    <w:locked/>
    <w:rsid w:val="00EF4C6C"/>
    <w:rPr>
      <w:rFonts w:ascii="Trebuchet MS" w:hAnsi="Trebuchet MS"/>
      <w:b/>
      <w:bCs/>
      <w:sz w:val="16"/>
      <w:szCs w:val="16"/>
      <w:shd w:val="clear" w:color="auto" w:fill="FFFFFF"/>
    </w:rPr>
  </w:style>
  <w:style w:type="paragraph" w:customStyle="1" w:styleId="20">
    <w:name w:val="Заголовок №2"/>
    <w:basedOn w:val="a"/>
    <w:link w:val="2"/>
    <w:rsid w:val="00EF4C6C"/>
    <w:pPr>
      <w:widowControl w:val="0"/>
      <w:shd w:val="clear" w:color="auto" w:fill="FFFFFF"/>
      <w:spacing w:before="180" w:after="60" w:line="240" w:lineRule="atLeast"/>
      <w:outlineLvl w:val="1"/>
    </w:pPr>
    <w:rPr>
      <w:rFonts w:ascii="Trebuchet MS" w:hAnsi="Trebuchet MS"/>
      <w:b/>
      <w:bCs/>
      <w:sz w:val="16"/>
      <w:szCs w:val="16"/>
    </w:rPr>
  </w:style>
  <w:style w:type="paragraph" w:styleId="ab">
    <w:name w:val="No Spacing"/>
    <w:uiPriority w:val="1"/>
    <w:qFormat/>
    <w:rsid w:val="00B07B70"/>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13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Касап</dc:creator>
  <cp:lastModifiedBy>И.В. Касап</cp:lastModifiedBy>
  <cp:revision>8</cp:revision>
  <dcterms:created xsi:type="dcterms:W3CDTF">2014-07-23T07:05:00Z</dcterms:created>
  <dcterms:modified xsi:type="dcterms:W3CDTF">2014-08-26T11:38:00Z</dcterms:modified>
</cp:coreProperties>
</file>